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313" w:rsidRDefault="00D4426B">
      <w:pPr>
        <w:pStyle w:val="Title"/>
      </w:pPr>
      <w:r>
        <w:t>11</w:t>
      </w:r>
      <w:r>
        <w:rPr>
          <w:vertAlign w:val="superscript"/>
        </w:rPr>
        <w:t>TH</w:t>
      </w:r>
      <w:r>
        <w:t xml:space="preserve"> Annual Medtech Awards 2017 </w:t>
      </w:r>
    </w:p>
    <w:p w:rsidR="00684313" w:rsidRDefault="00D4426B">
      <w:pPr>
        <w:spacing w:line="360" w:lineRule="auto"/>
        <w:rPr>
          <w:rFonts w:ascii="Cambria" w:hAnsi="Cambria"/>
        </w:rPr>
      </w:pPr>
      <w:r>
        <w:rPr>
          <w:rFonts w:ascii="Cambria" w:hAnsi="Cambria"/>
        </w:rPr>
        <w:t xml:space="preserve">The Irish Medtech Association (part of </w:t>
      </w:r>
      <w:proofErr w:type="spellStart"/>
      <w:r>
        <w:rPr>
          <w:rFonts w:ascii="Cambria" w:hAnsi="Cambria"/>
        </w:rPr>
        <w:t>Ibec</w:t>
      </w:r>
      <w:proofErr w:type="spellEnd"/>
      <w:r>
        <w:rPr>
          <w:rFonts w:ascii="Cambria" w:hAnsi="Cambria"/>
        </w:rPr>
        <w:t>), Enterprise Ireland, and IDA Ireland are proud to announce the eleventh annual Irish Medtech Awards. There</w:t>
      </w:r>
      <w:r>
        <w:rPr>
          <w:rFonts w:ascii="Cambria" w:hAnsi="Cambria"/>
        </w:rPr>
        <w:t xml:space="preserve"> are over 450 medtech companies operating in Ireland who employ 29,000 people. We want to recognise your achievements and reward your performance which makes Ireland one of the best places in the world for medtech. The Irish Medtech Association, Enterprise</w:t>
      </w:r>
      <w:r>
        <w:rPr>
          <w:rFonts w:ascii="Cambria" w:hAnsi="Cambria"/>
        </w:rPr>
        <w:t xml:space="preserve"> Ireland, and IDA Ireland would like to invite all their members and client companies to submit an application for the Irish Medtech Awards 2016. </w:t>
      </w:r>
    </w:p>
    <w:p w:rsidR="00684313" w:rsidRDefault="00D4426B">
      <w:pPr>
        <w:spacing w:line="360" w:lineRule="auto"/>
        <w:rPr>
          <w:rFonts w:ascii="Cambria" w:hAnsi="Cambria"/>
        </w:rPr>
      </w:pPr>
      <w:r>
        <w:rPr>
          <w:rFonts w:ascii="Cambria" w:hAnsi="Cambria"/>
        </w:rPr>
        <w:t xml:space="preserve">This year, we are celebrating achievement across six categories, with a brand new award to recognise best EU </w:t>
      </w:r>
      <w:proofErr w:type="spellStart"/>
      <w:r w:rsidR="006054F4">
        <w:rPr>
          <w:rFonts w:ascii="Cambria" w:hAnsi="Cambria"/>
        </w:rPr>
        <w:t>MedT</w:t>
      </w:r>
      <w:r>
        <w:rPr>
          <w:rFonts w:ascii="Cambria" w:hAnsi="Cambria"/>
        </w:rPr>
        <w:t>ech</w:t>
      </w:r>
      <w:proofErr w:type="spellEnd"/>
      <w:r>
        <w:rPr>
          <w:rFonts w:ascii="Cambria" w:hAnsi="Cambria"/>
        </w:rPr>
        <w:t xml:space="preserve"> Week campaign.   </w:t>
      </w:r>
    </w:p>
    <w:p w:rsidR="00684313" w:rsidRDefault="00D4426B">
      <w:pPr>
        <w:pStyle w:val="ListParagraph"/>
        <w:numPr>
          <w:ilvl w:val="0"/>
          <w:numId w:val="1"/>
        </w:numPr>
        <w:spacing w:after="0" w:line="360" w:lineRule="auto"/>
        <w:rPr>
          <w:rFonts w:ascii="Cambria" w:hAnsi="Cambria"/>
          <w:b/>
          <w:color w:val="2F527D"/>
        </w:rPr>
      </w:pPr>
      <w:r>
        <w:rPr>
          <w:rFonts w:ascii="Cambria" w:hAnsi="Cambria"/>
          <w:b/>
          <w:color w:val="2F527D"/>
        </w:rPr>
        <w:t>Medtech Company of the Year 2017</w:t>
      </w:r>
    </w:p>
    <w:p w:rsidR="00684313" w:rsidRDefault="00D4426B">
      <w:pPr>
        <w:pStyle w:val="ListParagraph"/>
        <w:numPr>
          <w:ilvl w:val="0"/>
          <w:numId w:val="1"/>
        </w:numPr>
        <w:spacing w:after="0" w:line="360" w:lineRule="auto"/>
        <w:rPr>
          <w:rFonts w:ascii="Cambria" w:hAnsi="Cambria"/>
          <w:b/>
          <w:color w:val="2F527D"/>
        </w:rPr>
      </w:pPr>
      <w:r>
        <w:rPr>
          <w:rFonts w:ascii="Cambria" w:hAnsi="Cambria"/>
          <w:b/>
          <w:color w:val="2F527D"/>
        </w:rPr>
        <w:t>Emerging Medtech Company of the Year 2017</w:t>
      </w:r>
    </w:p>
    <w:p w:rsidR="00684313" w:rsidRDefault="00D4426B">
      <w:pPr>
        <w:pStyle w:val="ListParagraph"/>
        <w:numPr>
          <w:ilvl w:val="0"/>
          <w:numId w:val="1"/>
        </w:numPr>
        <w:spacing w:after="0" w:line="360" w:lineRule="auto"/>
        <w:rPr>
          <w:rFonts w:ascii="Cambria" w:hAnsi="Cambria"/>
          <w:b/>
          <w:color w:val="2F527D"/>
        </w:rPr>
      </w:pPr>
      <w:proofErr w:type="spellStart"/>
      <w:r>
        <w:rPr>
          <w:rFonts w:ascii="Cambria" w:hAnsi="Cambria"/>
          <w:b/>
          <w:color w:val="2F527D"/>
        </w:rPr>
        <w:t>MedTech</w:t>
      </w:r>
      <w:proofErr w:type="spellEnd"/>
      <w:r>
        <w:rPr>
          <w:rFonts w:ascii="Cambria" w:hAnsi="Cambria"/>
          <w:b/>
          <w:color w:val="2F527D"/>
        </w:rPr>
        <w:t xml:space="preserve"> Partner/Supplier of the Year 2017   </w:t>
      </w:r>
    </w:p>
    <w:p w:rsidR="00684313" w:rsidRDefault="00D4426B">
      <w:pPr>
        <w:pStyle w:val="ListParagraph"/>
        <w:numPr>
          <w:ilvl w:val="0"/>
          <w:numId w:val="1"/>
        </w:numPr>
        <w:spacing w:after="0" w:line="360" w:lineRule="auto"/>
        <w:rPr>
          <w:rFonts w:ascii="Cambria" w:hAnsi="Cambria"/>
          <w:b/>
          <w:color w:val="2F527D"/>
        </w:rPr>
      </w:pPr>
      <w:r>
        <w:rPr>
          <w:rFonts w:ascii="Cambria" w:hAnsi="Cambria"/>
          <w:b/>
          <w:color w:val="2F527D"/>
        </w:rPr>
        <w:t xml:space="preserve">eHealth Innovation of the Year 2017  </w:t>
      </w:r>
    </w:p>
    <w:p w:rsidR="00684313" w:rsidRDefault="00D4426B">
      <w:pPr>
        <w:pStyle w:val="ListParagraph"/>
        <w:numPr>
          <w:ilvl w:val="0"/>
          <w:numId w:val="1"/>
        </w:numPr>
        <w:spacing w:after="0" w:line="360" w:lineRule="auto"/>
        <w:rPr>
          <w:rFonts w:ascii="Cambria" w:hAnsi="Cambria"/>
          <w:b/>
          <w:color w:val="2F527D"/>
        </w:rPr>
      </w:pPr>
      <w:r>
        <w:rPr>
          <w:rFonts w:ascii="Cambria" w:hAnsi="Cambria"/>
          <w:b/>
          <w:color w:val="2F527D"/>
        </w:rPr>
        <w:t>Academic –Medtech Collaboration Award 2017</w:t>
      </w:r>
    </w:p>
    <w:p w:rsidR="00684313" w:rsidRDefault="00D4426B">
      <w:pPr>
        <w:pStyle w:val="ListParagraph"/>
        <w:numPr>
          <w:ilvl w:val="0"/>
          <w:numId w:val="1"/>
        </w:numPr>
        <w:spacing w:after="0" w:line="360" w:lineRule="auto"/>
      </w:pPr>
      <w:r>
        <w:rPr>
          <w:rFonts w:ascii="Cambria" w:hAnsi="Cambria"/>
          <w:b/>
          <w:color w:val="2F527D"/>
        </w:rPr>
        <w:t>NEW  2017-</w:t>
      </w:r>
      <w:r>
        <w:rPr>
          <w:b/>
          <w:color w:val="2F527D"/>
        </w:rPr>
        <w:t xml:space="preserve"> </w:t>
      </w:r>
      <w:r w:rsidR="006054F4">
        <w:rPr>
          <w:rFonts w:ascii="Cambria" w:hAnsi="Cambria"/>
          <w:b/>
          <w:color w:val="2F527D"/>
        </w:rPr>
        <w:t xml:space="preserve">Best European </w:t>
      </w:r>
      <w:proofErr w:type="spellStart"/>
      <w:r w:rsidR="006054F4">
        <w:rPr>
          <w:rFonts w:ascii="Cambria" w:hAnsi="Cambria"/>
          <w:b/>
          <w:color w:val="2F527D"/>
        </w:rPr>
        <w:t>MedT</w:t>
      </w:r>
      <w:r>
        <w:rPr>
          <w:rFonts w:ascii="Cambria" w:hAnsi="Cambria"/>
          <w:b/>
          <w:color w:val="2F527D"/>
        </w:rPr>
        <w:t>ech</w:t>
      </w:r>
      <w:proofErr w:type="spellEnd"/>
      <w:r>
        <w:rPr>
          <w:rFonts w:ascii="Cambria" w:hAnsi="Cambria"/>
          <w:b/>
          <w:color w:val="2F527D"/>
        </w:rPr>
        <w:t xml:space="preserve"> Week Campaign Award 2017 (June 19-23)</w:t>
      </w:r>
    </w:p>
    <w:p w:rsidR="00684313" w:rsidRDefault="00684313">
      <w:pPr>
        <w:suppressAutoHyphens w:val="0"/>
        <w:autoSpaceDE w:val="0"/>
        <w:spacing w:after="0" w:line="360" w:lineRule="auto"/>
        <w:textAlignment w:val="auto"/>
        <w:rPr>
          <w:rFonts w:ascii="Cambria" w:hAnsi="Cambria"/>
        </w:rPr>
      </w:pPr>
    </w:p>
    <w:p w:rsidR="00684313" w:rsidRDefault="00D4426B">
      <w:pPr>
        <w:suppressAutoHyphens w:val="0"/>
        <w:autoSpaceDE w:val="0"/>
        <w:spacing w:after="0" w:line="360" w:lineRule="auto"/>
        <w:textAlignment w:val="auto"/>
      </w:pPr>
      <w:r>
        <w:rPr>
          <w:rFonts w:ascii="Cambria" w:hAnsi="Cambria" w:cs="MyriadPro-Bold"/>
          <w:b/>
          <w:bCs/>
        </w:rPr>
        <w:t xml:space="preserve">WHO CAN APPLY? </w:t>
      </w:r>
      <w:r>
        <w:rPr>
          <w:rFonts w:ascii="Cambria" w:hAnsi="Cambria" w:cs="MyriadPro-Light"/>
        </w:rPr>
        <w:t>Submissions are invited from all Irish Medtech Association (</w:t>
      </w:r>
      <w:proofErr w:type="spellStart"/>
      <w:r>
        <w:rPr>
          <w:rFonts w:ascii="Cambria" w:hAnsi="Cambria" w:cs="MyriadPro-Light"/>
        </w:rPr>
        <w:t>Ibec</w:t>
      </w:r>
      <w:proofErr w:type="spellEnd"/>
      <w:r>
        <w:rPr>
          <w:rFonts w:ascii="Cambria" w:hAnsi="Cambria" w:cs="MyriadPro-Light"/>
        </w:rPr>
        <w:t>) member companies and client companies</w:t>
      </w:r>
      <w:r>
        <w:rPr>
          <w:rFonts w:ascii="Cambria" w:hAnsi="Cambria" w:cs="MyriadPro-Bold"/>
          <w:b/>
          <w:bCs/>
        </w:rPr>
        <w:t xml:space="preserve"> </w:t>
      </w:r>
      <w:r>
        <w:rPr>
          <w:rFonts w:ascii="Cambria" w:hAnsi="Cambria" w:cs="MyriadPro-Light"/>
        </w:rPr>
        <w:t>of Enterprise Ireland and IDA Ireland. Entries are open to e</w:t>
      </w:r>
      <w:r w:rsidR="00C6346B">
        <w:rPr>
          <w:rFonts w:ascii="Cambria" w:hAnsi="Cambria" w:cs="MyriadPro-Light"/>
        </w:rPr>
        <w:t>m</w:t>
      </w:r>
      <w:r>
        <w:rPr>
          <w:rFonts w:ascii="Cambria" w:hAnsi="Cambria" w:cs="MyriadPro-Light"/>
        </w:rPr>
        <w:t>ployees from any department withi</w:t>
      </w:r>
      <w:r>
        <w:rPr>
          <w:rFonts w:ascii="Cambria" w:hAnsi="Cambria" w:cs="MyriadPro-Light"/>
        </w:rPr>
        <w:t>n the</w:t>
      </w:r>
      <w:r>
        <w:rPr>
          <w:rFonts w:ascii="Cambria" w:hAnsi="Cambria" w:cs="MyriadPro-Bold"/>
          <w:b/>
          <w:bCs/>
        </w:rPr>
        <w:t xml:space="preserve"> </w:t>
      </w:r>
      <w:r>
        <w:rPr>
          <w:rFonts w:ascii="Cambria" w:hAnsi="Cambria" w:cs="MyriadPro-Light"/>
        </w:rPr>
        <w:t xml:space="preserve">company - both individual and group/team entries are accepted. </w:t>
      </w:r>
      <w:r>
        <w:rPr>
          <w:rFonts w:ascii="Cambria" w:hAnsi="Cambria" w:cs="MyriadPro-Bold"/>
          <w:b/>
          <w:bCs/>
        </w:rPr>
        <w:t xml:space="preserve"> </w:t>
      </w:r>
      <w:r>
        <w:rPr>
          <w:rFonts w:ascii="Cambria" w:hAnsi="Cambria" w:cs="MyriadPro-Light"/>
        </w:rPr>
        <w:t xml:space="preserve">For category 5, submissions are invited from research teams and/or individuals from any third level. For category 6, submissions are welcome from any institution </w:t>
      </w:r>
      <w:r w:rsidRPr="00C6346B">
        <w:rPr>
          <w:rFonts w:asciiTheme="majorHAnsi" w:hAnsiTheme="majorHAnsi"/>
        </w:rPr>
        <w:t>(academic, indu</w:t>
      </w:r>
      <w:r w:rsidRPr="00C6346B">
        <w:rPr>
          <w:rFonts w:asciiTheme="majorHAnsi" w:hAnsiTheme="majorHAnsi"/>
        </w:rPr>
        <w:t>s</w:t>
      </w:r>
      <w:r w:rsidRPr="00C6346B">
        <w:rPr>
          <w:rFonts w:asciiTheme="majorHAnsi" w:hAnsiTheme="majorHAnsi"/>
        </w:rPr>
        <w:t>try, hos</w:t>
      </w:r>
      <w:r w:rsidRPr="00C6346B">
        <w:rPr>
          <w:rFonts w:asciiTheme="majorHAnsi" w:hAnsiTheme="majorHAnsi"/>
        </w:rPr>
        <w:t xml:space="preserve">pital </w:t>
      </w:r>
      <w:proofErr w:type="spellStart"/>
      <w:r w:rsidRPr="00C6346B">
        <w:rPr>
          <w:rFonts w:asciiTheme="majorHAnsi" w:hAnsiTheme="majorHAnsi"/>
        </w:rPr>
        <w:t>etc</w:t>
      </w:r>
      <w:proofErr w:type="spellEnd"/>
      <w:r w:rsidRPr="00C6346B">
        <w:rPr>
          <w:rFonts w:asciiTheme="majorHAnsi" w:hAnsiTheme="majorHAnsi"/>
        </w:rPr>
        <w:t xml:space="preserve">…) </w:t>
      </w:r>
      <w:r>
        <w:rPr>
          <w:rFonts w:ascii="Cambria" w:hAnsi="Cambria" w:cs="MyriadPro-Light"/>
        </w:rPr>
        <w:t xml:space="preserve">in Ireland. </w:t>
      </w:r>
    </w:p>
    <w:p w:rsidR="00684313" w:rsidRDefault="00684313">
      <w:pPr>
        <w:suppressAutoHyphens w:val="0"/>
        <w:autoSpaceDE w:val="0"/>
        <w:spacing w:after="0" w:line="360" w:lineRule="auto"/>
        <w:textAlignment w:val="auto"/>
        <w:rPr>
          <w:rFonts w:ascii="Cambria" w:hAnsi="Cambria" w:cs="MyriadPro-Light"/>
        </w:rPr>
      </w:pPr>
    </w:p>
    <w:p w:rsidR="00684313" w:rsidRDefault="00D4426B">
      <w:pPr>
        <w:suppressAutoHyphens w:val="0"/>
        <w:autoSpaceDE w:val="0"/>
        <w:spacing w:after="0" w:line="360" w:lineRule="auto"/>
        <w:textAlignment w:val="auto"/>
      </w:pPr>
      <w:r>
        <w:rPr>
          <w:rFonts w:ascii="Cambria" w:hAnsi="Cambria"/>
          <w:b/>
        </w:rPr>
        <w:t>PUBLICITY</w:t>
      </w:r>
      <w:r>
        <w:rPr>
          <w:rFonts w:ascii="Cambria" w:hAnsi="Cambria"/>
        </w:rPr>
        <w:t>: It is important that some components, the ones which are most interesting from a public relations perspective can be made public. Submissions are strictly confidential and d</w:t>
      </w:r>
      <w:r>
        <w:rPr>
          <w:rFonts w:ascii="Cambria" w:hAnsi="Cambria"/>
        </w:rPr>
        <w:t>e</w:t>
      </w:r>
      <w:r>
        <w:rPr>
          <w:rFonts w:ascii="Cambria" w:hAnsi="Cambria"/>
        </w:rPr>
        <w:t xml:space="preserve">stroyed after judging.  However, an overview </w:t>
      </w:r>
      <w:r>
        <w:rPr>
          <w:rFonts w:ascii="Cambria" w:hAnsi="Cambria"/>
        </w:rPr>
        <w:t xml:space="preserve">of winning entries will be featured in the press release which will be issued to the national and regional media.  The judging panel are experts who have no vested interest in the medtech sector, and each sign an NDA prior to judging. Please note that the </w:t>
      </w:r>
      <w:r w:rsidR="006054F4">
        <w:rPr>
          <w:rFonts w:ascii="Cambria" w:hAnsi="Cambria"/>
        </w:rPr>
        <w:t xml:space="preserve">criteria for Best European </w:t>
      </w:r>
      <w:proofErr w:type="spellStart"/>
      <w:r w:rsidR="006054F4">
        <w:rPr>
          <w:rFonts w:ascii="Cambria" w:hAnsi="Cambria"/>
        </w:rPr>
        <w:t>MedT</w:t>
      </w:r>
      <w:r>
        <w:rPr>
          <w:rFonts w:ascii="Cambria" w:hAnsi="Cambria"/>
        </w:rPr>
        <w:t>ech</w:t>
      </w:r>
      <w:proofErr w:type="spellEnd"/>
      <w:r>
        <w:rPr>
          <w:rFonts w:ascii="Cambria" w:hAnsi="Cambria"/>
        </w:rPr>
        <w:t xml:space="preserve"> Week Campaign Award 2017 is very much public relations related. </w:t>
      </w:r>
    </w:p>
    <w:p w:rsidR="00684313" w:rsidRDefault="00684313">
      <w:pPr>
        <w:suppressAutoHyphens w:val="0"/>
        <w:autoSpaceDE w:val="0"/>
        <w:spacing w:after="0" w:line="360" w:lineRule="auto"/>
        <w:textAlignment w:val="auto"/>
        <w:rPr>
          <w:rFonts w:ascii="Cambria" w:hAnsi="Cambria"/>
        </w:rPr>
      </w:pPr>
    </w:p>
    <w:p w:rsidR="00CA4675" w:rsidRDefault="00D4426B">
      <w:pPr>
        <w:suppressAutoHyphens w:val="0"/>
        <w:autoSpaceDE w:val="0"/>
        <w:spacing w:after="0" w:line="360" w:lineRule="auto"/>
        <w:textAlignment w:val="auto"/>
        <w:rPr>
          <w:rFonts w:ascii="Cambria" w:hAnsi="Cambria" w:cs="MyriadPro-Bold"/>
          <w:b/>
          <w:bCs/>
          <w:color w:val="B600C3"/>
        </w:rPr>
      </w:pPr>
      <w:r>
        <w:rPr>
          <w:rFonts w:ascii="Cambria" w:hAnsi="Cambria" w:cs="MyriadPro-Bold"/>
          <w:b/>
          <w:bCs/>
        </w:rPr>
        <w:lastRenderedPageBreak/>
        <w:t xml:space="preserve">WHY ARE WE DOING THIS? </w:t>
      </w:r>
      <w:r>
        <w:rPr>
          <w:rFonts w:ascii="Cambria" w:hAnsi="Cambria" w:cs="MyriadPro-Light"/>
        </w:rPr>
        <w:t>The medtech sector is among the most dynamic, technologically progressive, and economically important in Ireland, with numerous exam</w:t>
      </w:r>
      <w:r>
        <w:rPr>
          <w:rFonts w:ascii="Cambria" w:hAnsi="Cambria" w:cs="MyriadPro-Light"/>
        </w:rPr>
        <w:t>ples of outstanding achievements by companies of all siz</w:t>
      </w:r>
      <w:r w:rsidR="00CA4675">
        <w:rPr>
          <w:rFonts w:ascii="Cambria" w:hAnsi="Cambria" w:cs="MyriadPro-Light"/>
        </w:rPr>
        <w:t>es over the years. Through our a</w:t>
      </w:r>
      <w:r>
        <w:rPr>
          <w:rFonts w:ascii="Cambria" w:hAnsi="Cambria" w:cs="MyriadPro-Light"/>
        </w:rPr>
        <w:t>wards programme, the Irish Medtech Association, Enterprise Ireland and IDA Ireland aim to identify, reward and pr</w:t>
      </w:r>
      <w:r>
        <w:rPr>
          <w:rFonts w:ascii="Cambria" w:hAnsi="Cambria" w:cs="MyriadPro-Light"/>
        </w:rPr>
        <w:t>o</w:t>
      </w:r>
      <w:r>
        <w:rPr>
          <w:rFonts w:ascii="Cambria" w:hAnsi="Cambria" w:cs="MyriadPro-Light"/>
        </w:rPr>
        <w:t>file some of these outstanding performances</w:t>
      </w:r>
      <w:r w:rsidR="00CA4675">
        <w:rPr>
          <w:rFonts w:ascii="Cambria" w:hAnsi="Cambria" w:cs="MyriadPro-Light"/>
        </w:rPr>
        <w:t xml:space="preserve"> from both</w:t>
      </w:r>
      <w:r>
        <w:rPr>
          <w:rFonts w:ascii="Cambria" w:hAnsi="Cambria" w:cs="MyriadPro-Light"/>
        </w:rPr>
        <w:t xml:space="preserve"> e</w:t>
      </w:r>
      <w:r>
        <w:rPr>
          <w:rFonts w:ascii="Cambria" w:hAnsi="Cambria" w:cs="MyriadPro-Light"/>
        </w:rPr>
        <w:t xml:space="preserve">stablished and emerging companies and </w:t>
      </w:r>
      <w:r w:rsidR="00CA4675">
        <w:rPr>
          <w:rFonts w:ascii="Cambria" w:hAnsi="Cambria" w:cs="MyriadPro-Light"/>
        </w:rPr>
        <w:t>other relevant organisations</w:t>
      </w:r>
      <w:r>
        <w:rPr>
          <w:rFonts w:ascii="Cambria" w:hAnsi="Cambria" w:cs="MyriadPro-Light"/>
        </w:rPr>
        <w:t>.</w:t>
      </w:r>
      <w:r>
        <w:rPr>
          <w:rFonts w:ascii="Cambria" w:hAnsi="Cambria" w:cs="MyriadPro-Bold"/>
          <w:b/>
          <w:bCs/>
          <w:color w:val="B600C3"/>
        </w:rPr>
        <w:t xml:space="preserve"> </w:t>
      </w:r>
    </w:p>
    <w:p w:rsidR="00CA4675" w:rsidRDefault="00CA4675">
      <w:pPr>
        <w:suppressAutoHyphens w:val="0"/>
        <w:autoSpaceDE w:val="0"/>
        <w:spacing w:after="0" w:line="360" w:lineRule="auto"/>
        <w:textAlignment w:val="auto"/>
        <w:rPr>
          <w:rFonts w:ascii="Cambria" w:hAnsi="Cambria" w:cs="MyriadPro-Bold"/>
          <w:b/>
          <w:bCs/>
          <w:color w:val="B600C3"/>
        </w:rPr>
      </w:pPr>
    </w:p>
    <w:p w:rsidR="00CA4675" w:rsidRDefault="00CA4675">
      <w:pPr>
        <w:suppressAutoHyphens w:val="0"/>
        <w:autoSpaceDE w:val="0"/>
        <w:spacing w:after="0" w:line="360" w:lineRule="auto"/>
        <w:textAlignment w:val="auto"/>
        <w:rPr>
          <w:rFonts w:ascii="Cambria" w:hAnsi="Cambria" w:cs="MyriadPro-Light"/>
        </w:rPr>
      </w:pPr>
      <w:r>
        <w:rPr>
          <w:rFonts w:ascii="Cambria" w:hAnsi="Cambria" w:cs="MyriadPro-Light"/>
        </w:rPr>
        <w:t>The a</w:t>
      </w:r>
      <w:r w:rsidR="00D4426B">
        <w:rPr>
          <w:rFonts w:ascii="Cambria" w:hAnsi="Cambria" w:cs="MyriadPro-Light"/>
        </w:rPr>
        <w:t>cademic award will showcase the capabilities, resources and re</w:t>
      </w:r>
      <w:r w:rsidR="00D4426B">
        <w:rPr>
          <w:rFonts w:ascii="Cambria" w:hAnsi="Cambria" w:cs="MyriadPro-Light"/>
        </w:rPr>
        <w:t>le</w:t>
      </w:r>
      <w:r w:rsidR="00D4426B">
        <w:rPr>
          <w:rFonts w:ascii="Cambria" w:hAnsi="Cambria" w:cs="MyriadPro-Light"/>
        </w:rPr>
        <w:t>vant i</w:t>
      </w:r>
      <w:r w:rsidR="00D4426B">
        <w:rPr>
          <w:rFonts w:ascii="Cambria" w:hAnsi="Cambria" w:cs="MyriadPro-Light"/>
        </w:rPr>
        <w:t>n</w:t>
      </w:r>
      <w:r w:rsidR="00D4426B">
        <w:rPr>
          <w:rFonts w:ascii="Cambria" w:hAnsi="Cambria" w:cs="MyriadPro-Light"/>
        </w:rPr>
        <w:t>n</w:t>
      </w:r>
      <w:r w:rsidR="00D4426B">
        <w:rPr>
          <w:rFonts w:ascii="Cambria" w:hAnsi="Cambria" w:cs="MyriadPro-Light"/>
        </w:rPr>
        <w:t>o</w:t>
      </w:r>
      <w:r w:rsidR="00D4426B">
        <w:rPr>
          <w:rFonts w:ascii="Cambria" w:hAnsi="Cambria" w:cs="MyriadPro-Light"/>
        </w:rPr>
        <w:t>v</w:t>
      </w:r>
      <w:r w:rsidR="00D4426B">
        <w:rPr>
          <w:rFonts w:ascii="Cambria" w:hAnsi="Cambria" w:cs="MyriadPro-Light"/>
        </w:rPr>
        <w:t>a</w:t>
      </w:r>
      <w:r w:rsidR="00D4426B">
        <w:rPr>
          <w:rFonts w:ascii="Cambria" w:hAnsi="Cambria" w:cs="MyriadPro-Light"/>
        </w:rPr>
        <w:t>tive medical technology research taking place in Ireland’s third level inst</w:t>
      </w:r>
      <w:r w:rsidR="00D4426B">
        <w:rPr>
          <w:rFonts w:ascii="Cambria" w:hAnsi="Cambria" w:cs="MyriadPro-Light"/>
        </w:rPr>
        <w:t>i</w:t>
      </w:r>
      <w:r w:rsidR="00D4426B">
        <w:rPr>
          <w:rFonts w:ascii="Cambria" w:hAnsi="Cambria" w:cs="MyriadPro-Light"/>
        </w:rPr>
        <w:t>tutes.  The su</w:t>
      </w:r>
      <w:r w:rsidR="00D4426B">
        <w:rPr>
          <w:rFonts w:ascii="Cambria" w:hAnsi="Cambria" w:cs="MyriadPro-Light"/>
        </w:rPr>
        <w:t>p</w:t>
      </w:r>
      <w:r w:rsidR="00D4426B">
        <w:rPr>
          <w:rFonts w:ascii="Cambria" w:hAnsi="Cambria" w:cs="MyriadPro-Light"/>
        </w:rPr>
        <w:t>pl</w:t>
      </w:r>
      <w:r w:rsidR="00D4426B">
        <w:rPr>
          <w:rFonts w:ascii="Cambria" w:hAnsi="Cambria" w:cs="MyriadPro-Light"/>
        </w:rPr>
        <w:t>i</w:t>
      </w:r>
      <w:r w:rsidR="00D4426B">
        <w:rPr>
          <w:rFonts w:ascii="Cambria" w:hAnsi="Cambria" w:cs="MyriadPro-Light"/>
        </w:rPr>
        <w:t xml:space="preserve">er/partner </w:t>
      </w:r>
      <w:r>
        <w:rPr>
          <w:rFonts w:ascii="Cambria" w:hAnsi="Cambria" w:cs="MyriadPro-Light"/>
        </w:rPr>
        <w:t xml:space="preserve">award, launched in 2016, </w:t>
      </w:r>
      <w:r w:rsidR="00D4426B">
        <w:rPr>
          <w:rFonts w:ascii="Cambria" w:hAnsi="Cambria" w:cs="MyriadPro-Light"/>
        </w:rPr>
        <w:t>recognise</w:t>
      </w:r>
      <w:r>
        <w:rPr>
          <w:rFonts w:ascii="Cambria" w:hAnsi="Cambria" w:cs="MyriadPro-Light"/>
        </w:rPr>
        <w:t>s</w:t>
      </w:r>
      <w:r w:rsidR="00D4426B">
        <w:rPr>
          <w:rFonts w:ascii="Cambria" w:hAnsi="Cambria" w:cs="MyriadPro-Light"/>
        </w:rPr>
        <w:t xml:space="preserve"> the contribution these comp</w:t>
      </w:r>
      <w:r w:rsidR="00D4426B">
        <w:rPr>
          <w:rFonts w:ascii="Cambria" w:hAnsi="Cambria" w:cs="MyriadPro-Light"/>
        </w:rPr>
        <w:t>a</w:t>
      </w:r>
      <w:r w:rsidR="00D4426B">
        <w:rPr>
          <w:rFonts w:ascii="Cambria" w:hAnsi="Cambria" w:cs="MyriadPro-Light"/>
        </w:rPr>
        <w:t>nies make to the d</w:t>
      </w:r>
      <w:r w:rsidR="00D4426B">
        <w:rPr>
          <w:rFonts w:ascii="Cambria" w:hAnsi="Cambria" w:cs="MyriadPro-Light"/>
        </w:rPr>
        <w:t>e</w:t>
      </w:r>
      <w:r w:rsidR="00D4426B">
        <w:rPr>
          <w:rFonts w:ascii="Cambria" w:hAnsi="Cambria" w:cs="MyriadPro-Light"/>
        </w:rPr>
        <w:t>velopment of Ir</w:t>
      </w:r>
      <w:r w:rsidR="00D4426B">
        <w:rPr>
          <w:rFonts w:ascii="Cambria" w:hAnsi="Cambria" w:cs="MyriadPro-Light"/>
        </w:rPr>
        <w:t>e</w:t>
      </w:r>
      <w:r w:rsidR="00D4426B">
        <w:rPr>
          <w:rFonts w:ascii="Cambria" w:hAnsi="Cambria" w:cs="MyriadPro-Light"/>
        </w:rPr>
        <w:t xml:space="preserve">land’s medtech ecosystem.  The eHealth innovation award, </w:t>
      </w:r>
      <w:r>
        <w:rPr>
          <w:rFonts w:ascii="Cambria" w:hAnsi="Cambria" w:cs="MyriadPro-Light"/>
        </w:rPr>
        <w:t xml:space="preserve">also launched in 2016, </w:t>
      </w:r>
      <w:r w:rsidR="00D4426B">
        <w:rPr>
          <w:rFonts w:ascii="Cambria" w:hAnsi="Cambria" w:cs="MyriadPro-Light"/>
        </w:rPr>
        <w:t>promote</w:t>
      </w:r>
      <w:r>
        <w:rPr>
          <w:rFonts w:ascii="Cambria" w:hAnsi="Cambria" w:cs="MyriadPro-Light"/>
        </w:rPr>
        <w:t>s</w:t>
      </w:r>
      <w:r w:rsidR="00D4426B">
        <w:rPr>
          <w:rFonts w:ascii="Cambria" w:hAnsi="Cambria" w:cs="MyriadPro-Light"/>
        </w:rPr>
        <w:t xml:space="preserve"> and reward</w:t>
      </w:r>
      <w:r>
        <w:rPr>
          <w:rFonts w:ascii="Cambria" w:hAnsi="Cambria" w:cs="MyriadPro-Light"/>
        </w:rPr>
        <w:t>s</w:t>
      </w:r>
      <w:r w:rsidR="00D4426B">
        <w:rPr>
          <w:rFonts w:ascii="Cambria" w:hAnsi="Cambria" w:cs="MyriadPro-Light"/>
        </w:rPr>
        <w:t xml:space="preserve"> innovation through convergence of technol</w:t>
      </w:r>
      <w:r w:rsidR="00D4426B">
        <w:rPr>
          <w:rFonts w:ascii="Cambria" w:hAnsi="Cambria" w:cs="MyriadPro-Light"/>
        </w:rPr>
        <w:t>o</w:t>
      </w:r>
      <w:r w:rsidR="00D4426B">
        <w:rPr>
          <w:rFonts w:ascii="Cambria" w:hAnsi="Cambria" w:cs="MyriadPro-Light"/>
        </w:rPr>
        <w:t>gies in line with Irish Medtech Associ</w:t>
      </w:r>
      <w:r w:rsidR="00D4426B">
        <w:rPr>
          <w:rFonts w:ascii="Cambria" w:hAnsi="Cambria" w:cs="MyriadPro-Light"/>
        </w:rPr>
        <w:t xml:space="preserve">ation Strategy 2016-2020. </w:t>
      </w:r>
    </w:p>
    <w:p w:rsidR="00CA4675" w:rsidRDefault="00CA4675">
      <w:pPr>
        <w:suppressAutoHyphens w:val="0"/>
        <w:autoSpaceDE w:val="0"/>
        <w:spacing w:after="0" w:line="360" w:lineRule="auto"/>
        <w:textAlignment w:val="auto"/>
        <w:rPr>
          <w:rFonts w:ascii="Cambria" w:hAnsi="Cambria" w:cs="MyriadPro-Light"/>
        </w:rPr>
      </w:pPr>
    </w:p>
    <w:p w:rsidR="00684313" w:rsidRDefault="00D4426B">
      <w:pPr>
        <w:suppressAutoHyphens w:val="0"/>
        <w:autoSpaceDE w:val="0"/>
        <w:spacing w:after="0" w:line="360" w:lineRule="auto"/>
        <w:textAlignment w:val="auto"/>
      </w:pPr>
      <w:r>
        <w:rPr>
          <w:rFonts w:ascii="Cambria" w:hAnsi="Cambria" w:cs="MyriadPro-Light"/>
        </w:rPr>
        <w:t xml:space="preserve">We would like to encourage the </w:t>
      </w:r>
      <w:r w:rsidR="00CA4675">
        <w:rPr>
          <w:rFonts w:ascii="Cambria" w:hAnsi="Cambria" w:cs="MyriadPro-Light"/>
        </w:rPr>
        <w:t xml:space="preserve">greater </w:t>
      </w:r>
      <w:r>
        <w:rPr>
          <w:rFonts w:ascii="Cambria" w:hAnsi="Cambria" w:cs="MyriadPro-Light"/>
        </w:rPr>
        <w:t>medtech ecosy</w:t>
      </w:r>
      <w:r>
        <w:rPr>
          <w:rFonts w:ascii="Cambria" w:hAnsi="Cambria" w:cs="MyriadPro-Light"/>
        </w:rPr>
        <w:t>s</w:t>
      </w:r>
      <w:r w:rsidR="006054F4">
        <w:rPr>
          <w:rFonts w:ascii="Cambria" w:hAnsi="Cambria" w:cs="MyriadPro-Light"/>
        </w:rPr>
        <w:t xml:space="preserve">tem to get behind European </w:t>
      </w:r>
      <w:proofErr w:type="spellStart"/>
      <w:r w:rsidR="006054F4">
        <w:rPr>
          <w:rFonts w:ascii="Cambria" w:hAnsi="Cambria" w:cs="MyriadPro-Light"/>
        </w:rPr>
        <w:t>MedT</w:t>
      </w:r>
      <w:r w:rsidR="00CA4675">
        <w:rPr>
          <w:rFonts w:ascii="Cambria" w:hAnsi="Cambria" w:cs="MyriadPro-Light"/>
        </w:rPr>
        <w:t>ech</w:t>
      </w:r>
      <w:proofErr w:type="spellEnd"/>
      <w:r w:rsidR="00CA4675">
        <w:rPr>
          <w:rFonts w:ascii="Cambria" w:hAnsi="Cambria" w:cs="MyriadPro-Light"/>
        </w:rPr>
        <w:t xml:space="preserve"> Week, which takes place 19-23 June 2017</w:t>
      </w:r>
      <w:r w:rsidR="006054F4">
        <w:rPr>
          <w:rFonts w:ascii="Cambria" w:hAnsi="Cambria" w:cs="MyriadPro-Light"/>
        </w:rPr>
        <w:t xml:space="preserve">, developed by </w:t>
      </w:r>
      <w:proofErr w:type="spellStart"/>
      <w:r w:rsidR="006054F4">
        <w:rPr>
          <w:rFonts w:ascii="Cambria" w:hAnsi="Cambria" w:cs="MyriadPro-Light"/>
        </w:rPr>
        <w:t>MedT</w:t>
      </w:r>
      <w:r>
        <w:rPr>
          <w:rFonts w:ascii="Cambria" w:hAnsi="Cambria" w:cs="MyriadPro-Light"/>
        </w:rPr>
        <w:t>ech</w:t>
      </w:r>
      <w:proofErr w:type="spellEnd"/>
      <w:r>
        <w:rPr>
          <w:rFonts w:ascii="Cambria" w:hAnsi="Cambria" w:cs="MyriadPro-Light"/>
        </w:rPr>
        <w:t xml:space="preserve"> Europe to raise awareness of the va</w:t>
      </w:r>
      <w:r>
        <w:rPr>
          <w:rFonts w:ascii="Cambria" w:hAnsi="Cambria" w:cs="MyriadPro-Light"/>
        </w:rPr>
        <w:t>l</w:t>
      </w:r>
      <w:r>
        <w:rPr>
          <w:rFonts w:ascii="Cambria" w:hAnsi="Cambria" w:cs="MyriadPro-Light"/>
        </w:rPr>
        <w:t>ue of medtec</w:t>
      </w:r>
      <w:r w:rsidR="00CA4675">
        <w:rPr>
          <w:rFonts w:ascii="Cambria" w:hAnsi="Cambria" w:cs="MyriadPro-Light"/>
        </w:rPr>
        <w:t>h amongst key stakeholders, that</w:t>
      </w:r>
      <w:r>
        <w:rPr>
          <w:rFonts w:ascii="Cambria" w:hAnsi="Cambria" w:cs="MyriadPro-Light"/>
        </w:rPr>
        <w:t xml:space="preserve"> is why we have</w:t>
      </w:r>
      <w:r w:rsidR="00CA4675">
        <w:rPr>
          <w:rFonts w:ascii="Cambria" w:hAnsi="Cambria" w:cs="MyriadPro-Light"/>
        </w:rPr>
        <w:t xml:space="preserve"> now</w:t>
      </w:r>
      <w:r>
        <w:rPr>
          <w:rFonts w:ascii="Cambria" w:hAnsi="Cambria" w:cs="MyriadPro-Light"/>
        </w:rPr>
        <w:t xml:space="preserve"> intr</w:t>
      </w:r>
      <w:r>
        <w:rPr>
          <w:rFonts w:ascii="Cambria" w:hAnsi="Cambria" w:cs="MyriadPro-Light"/>
        </w:rPr>
        <w:t>o</w:t>
      </w:r>
      <w:r>
        <w:rPr>
          <w:rFonts w:ascii="Cambria" w:hAnsi="Cambria" w:cs="MyriadPro-Light"/>
        </w:rPr>
        <w:t>duc</w:t>
      </w:r>
      <w:r>
        <w:rPr>
          <w:rFonts w:ascii="Cambria" w:hAnsi="Cambria" w:cs="MyriadPro-Light"/>
        </w:rPr>
        <w:t>ed a new award, to re</w:t>
      </w:r>
      <w:r>
        <w:rPr>
          <w:rFonts w:ascii="Cambria" w:hAnsi="Cambria" w:cs="MyriadPro-Light"/>
        </w:rPr>
        <w:t>c</w:t>
      </w:r>
      <w:r>
        <w:rPr>
          <w:rFonts w:ascii="Cambria" w:hAnsi="Cambria" w:cs="MyriadPro-Light"/>
        </w:rPr>
        <w:t>o</w:t>
      </w:r>
      <w:r>
        <w:rPr>
          <w:rFonts w:ascii="Cambria" w:hAnsi="Cambria" w:cs="MyriadPro-Light"/>
        </w:rPr>
        <w:t>g</w:t>
      </w:r>
      <w:r>
        <w:rPr>
          <w:rFonts w:ascii="Cambria" w:hAnsi="Cambria" w:cs="MyriadPro-Light"/>
        </w:rPr>
        <w:t xml:space="preserve">nise and profile the good work you do on behalf of the sector. </w:t>
      </w:r>
    </w:p>
    <w:p w:rsidR="00684313" w:rsidRDefault="00684313">
      <w:pPr>
        <w:spacing w:after="0" w:line="360" w:lineRule="auto"/>
        <w:rPr>
          <w:rFonts w:ascii="Cambria" w:hAnsi="Cambria"/>
          <w:b/>
        </w:rPr>
      </w:pPr>
    </w:p>
    <w:p w:rsidR="00684313" w:rsidRDefault="00CA4675">
      <w:pPr>
        <w:spacing w:after="0" w:line="360" w:lineRule="auto"/>
      </w:pPr>
      <w:r>
        <w:rPr>
          <w:rFonts w:ascii="Cambria" w:hAnsi="Cambria"/>
          <w:b/>
        </w:rPr>
        <w:t>HOW TO ENTER:</w:t>
      </w:r>
      <w:r w:rsidR="00D4426B">
        <w:rPr>
          <w:rFonts w:ascii="Cambria" w:hAnsi="Cambria"/>
          <w:b/>
        </w:rPr>
        <w:t xml:space="preserve"> </w:t>
      </w:r>
      <w:r w:rsidR="00D4426B">
        <w:rPr>
          <w:rFonts w:ascii="Cambria" w:hAnsi="Cambria"/>
        </w:rPr>
        <w:t xml:space="preserve">Applications should be submitted online, </w:t>
      </w:r>
      <w:r>
        <w:rPr>
          <w:rFonts w:ascii="Cambria" w:hAnsi="Cambria"/>
        </w:rPr>
        <w:t xml:space="preserve">which will open on Friday, the </w:t>
      </w:r>
      <w:r w:rsidR="00D4426B">
        <w:rPr>
          <w:rFonts w:ascii="Cambria" w:hAnsi="Cambria"/>
        </w:rPr>
        <w:t xml:space="preserve">1 September 2017. The project description varies depending on the category (see </w:t>
      </w:r>
      <w:r w:rsidR="00D4426B">
        <w:rPr>
          <w:rFonts w:ascii="Cambria" w:hAnsi="Cambria"/>
        </w:rPr>
        <w:t xml:space="preserve">below).  Closing date for entries is Friday 6 October 2017.   The awards will be presented at </w:t>
      </w:r>
      <w:r>
        <w:rPr>
          <w:rFonts w:ascii="Cambria" w:hAnsi="Cambria"/>
        </w:rPr>
        <w:t xml:space="preserve">a Black Tie Dinner on Thursday </w:t>
      </w:r>
      <w:r w:rsidR="00D4426B">
        <w:rPr>
          <w:rFonts w:ascii="Cambria" w:hAnsi="Cambria"/>
        </w:rPr>
        <w:t xml:space="preserve">7 December 2017 in Galway. </w:t>
      </w:r>
    </w:p>
    <w:p w:rsidR="00684313" w:rsidRDefault="00684313">
      <w:pPr>
        <w:spacing w:after="0" w:line="360" w:lineRule="auto"/>
        <w:rPr>
          <w:rFonts w:ascii="Cambria" w:hAnsi="Cambria"/>
        </w:rPr>
      </w:pPr>
    </w:p>
    <w:p w:rsidR="00684313" w:rsidRDefault="00D4426B">
      <w:pPr>
        <w:pStyle w:val="Title"/>
      </w:pPr>
      <w:r>
        <w:rPr>
          <w:sz w:val="36"/>
          <w:szCs w:val="36"/>
        </w:rPr>
        <w:t>1. Category</w:t>
      </w:r>
      <w:r>
        <w:rPr>
          <w:sz w:val="36"/>
        </w:rPr>
        <w:t xml:space="preserve">: Medtech Company of the Year 2017 </w:t>
      </w:r>
    </w:p>
    <w:p w:rsidR="00684313" w:rsidRDefault="00D4426B">
      <w:pPr>
        <w:spacing w:after="0" w:line="360" w:lineRule="auto"/>
      </w:pPr>
      <w:r>
        <w:rPr>
          <w:rFonts w:ascii="Cambria" w:hAnsi="Cambria"/>
        </w:rPr>
        <w:t>This is the 11</w:t>
      </w:r>
      <w:r>
        <w:rPr>
          <w:rFonts w:ascii="Cambria" w:hAnsi="Cambria"/>
          <w:vertAlign w:val="superscript"/>
        </w:rPr>
        <w:t>th</w:t>
      </w:r>
      <w:r>
        <w:rPr>
          <w:rFonts w:ascii="Cambria" w:hAnsi="Cambria"/>
        </w:rPr>
        <w:t xml:space="preserve"> year, the Irish Medtech Association, </w:t>
      </w:r>
      <w:r>
        <w:rPr>
          <w:rFonts w:ascii="Cambria" w:hAnsi="Cambria"/>
        </w:rPr>
        <w:t>Enterprise Ireland and IDA Ireland will recognise the Medtech Company of the year. Does your business have a long-term vision for sustainable growth?  Tell us about it.  Applicants are asked to describe their customer focus across all these categories;</w:t>
      </w:r>
    </w:p>
    <w:p w:rsidR="00684313" w:rsidRDefault="00684313">
      <w:pPr>
        <w:spacing w:after="0" w:line="360" w:lineRule="auto"/>
        <w:rPr>
          <w:rFonts w:ascii="Cambria" w:hAnsi="Cambria"/>
        </w:rPr>
      </w:pPr>
    </w:p>
    <w:p w:rsidR="00684313" w:rsidRDefault="00D4426B">
      <w:pPr>
        <w:pStyle w:val="ListParagraph"/>
        <w:numPr>
          <w:ilvl w:val="0"/>
          <w:numId w:val="2"/>
        </w:numPr>
        <w:spacing w:after="0" w:line="360" w:lineRule="auto"/>
        <w:rPr>
          <w:rFonts w:ascii="Cambria" w:hAnsi="Cambria"/>
        </w:rPr>
      </w:pPr>
      <w:r>
        <w:rPr>
          <w:rFonts w:ascii="Cambria" w:hAnsi="Cambria"/>
        </w:rPr>
        <w:t>St</w:t>
      </w:r>
      <w:r>
        <w:rPr>
          <w:rFonts w:ascii="Cambria" w:hAnsi="Cambria"/>
        </w:rPr>
        <w:t>rategic vision and evidence of execution (30)</w:t>
      </w:r>
    </w:p>
    <w:p w:rsidR="00684313" w:rsidRDefault="00D4426B">
      <w:pPr>
        <w:pStyle w:val="ListParagraph"/>
        <w:numPr>
          <w:ilvl w:val="0"/>
          <w:numId w:val="2"/>
        </w:numPr>
        <w:spacing w:after="0" w:line="360" w:lineRule="auto"/>
        <w:rPr>
          <w:rFonts w:ascii="Cambria" w:hAnsi="Cambria"/>
        </w:rPr>
      </w:pPr>
      <w:r>
        <w:rPr>
          <w:rFonts w:ascii="Cambria" w:hAnsi="Cambria"/>
        </w:rPr>
        <w:t>Customer focus, marketing, innovation complexity (30)</w:t>
      </w:r>
    </w:p>
    <w:p w:rsidR="00684313" w:rsidRDefault="00D4426B">
      <w:pPr>
        <w:pStyle w:val="ListParagraph"/>
        <w:numPr>
          <w:ilvl w:val="0"/>
          <w:numId w:val="2"/>
        </w:numPr>
        <w:spacing w:after="0" w:line="360" w:lineRule="auto"/>
        <w:rPr>
          <w:rFonts w:ascii="Cambria" w:hAnsi="Cambria"/>
        </w:rPr>
      </w:pPr>
      <w:r>
        <w:rPr>
          <w:rFonts w:ascii="Cambria" w:hAnsi="Cambria"/>
        </w:rPr>
        <w:t>Economic impact for customer and or value for money (10)</w:t>
      </w:r>
    </w:p>
    <w:p w:rsidR="00684313" w:rsidRDefault="00D4426B">
      <w:pPr>
        <w:pStyle w:val="ListParagraph"/>
        <w:numPr>
          <w:ilvl w:val="0"/>
          <w:numId w:val="2"/>
        </w:numPr>
        <w:spacing w:after="0" w:line="360" w:lineRule="auto"/>
        <w:rPr>
          <w:rFonts w:ascii="Cambria" w:hAnsi="Cambria"/>
        </w:rPr>
      </w:pPr>
      <w:r>
        <w:rPr>
          <w:rFonts w:ascii="Cambria" w:hAnsi="Cambria"/>
        </w:rPr>
        <w:lastRenderedPageBreak/>
        <w:t>Business development (10)</w:t>
      </w:r>
    </w:p>
    <w:p w:rsidR="00684313" w:rsidRDefault="00D4426B">
      <w:pPr>
        <w:pStyle w:val="ListParagraph"/>
        <w:numPr>
          <w:ilvl w:val="0"/>
          <w:numId w:val="2"/>
        </w:numPr>
        <w:spacing w:after="0" w:line="360" w:lineRule="auto"/>
        <w:rPr>
          <w:rFonts w:ascii="Cambria" w:hAnsi="Cambria"/>
        </w:rPr>
      </w:pPr>
      <w:r>
        <w:rPr>
          <w:rFonts w:ascii="Cambria" w:hAnsi="Cambria"/>
        </w:rPr>
        <w:t>Professional development of staff (10)</w:t>
      </w:r>
    </w:p>
    <w:p w:rsidR="00684313" w:rsidRDefault="00D4426B">
      <w:pPr>
        <w:pStyle w:val="ListParagraph"/>
        <w:numPr>
          <w:ilvl w:val="0"/>
          <w:numId w:val="2"/>
        </w:numPr>
        <w:spacing w:after="0" w:line="360" w:lineRule="auto"/>
        <w:rPr>
          <w:rFonts w:ascii="Cambria" w:hAnsi="Cambria"/>
        </w:rPr>
      </w:pPr>
      <w:r>
        <w:rPr>
          <w:rFonts w:ascii="Cambria" w:hAnsi="Cambria"/>
        </w:rPr>
        <w:t>Evidence of civic and/or community</w:t>
      </w:r>
      <w:r>
        <w:rPr>
          <w:rFonts w:ascii="Cambria" w:hAnsi="Cambria"/>
        </w:rPr>
        <w:t xml:space="preserve"> contributions (10) </w:t>
      </w:r>
    </w:p>
    <w:p w:rsidR="00684313" w:rsidRDefault="00D4426B">
      <w:pPr>
        <w:pStyle w:val="ListParagraph"/>
        <w:spacing w:after="0" w:line="360" w:lineRule="auto"/>
        <w:ind w:left="0"/>
        <w:rPr>
          <w:rFonts w:ascii="Cambria" w:hAnsi="Cambria"/>
          <w:i/>
        </w:rPr>
      </w:pPr>
      <w:r>
        <w:rPr>
          <w:rFonts w:ascii="Cambria" w:hAnsi="Cambria"/>
          <w:i/>
        </w:rPr>
        <w:t>The project description should not exceed 2,000 words</w:t>
      </w:r>
      <w:r w:rsidR="006054F4">
        <w:rPr>
          <w:rFonts w:ascii="Cambria" w:hAnsi="Cambria"/>
          <w:i/>
        </w:rPr>
        <w:t>.</w:t>
      </w:r>
    </w:p>
    <w:p w:rsidR="00684313" w:rsidRDefault="00D4426B">
      <w:pPr>
        <w:pBdr>
          <w:bottom w:val="single" w:sz="8" w:space="4" w:color="4F81BD"/>
        </w:pBdr>
        <w:spacing w:after="300" w:line="240" w:lineRule="auto"/>
        <w:rPr>
          <w:rFonts w:ascii="Cambria" w:eastAsia="Times New Roman" w:hAnsi="Cambria"/>
          <w:color w:val="17365D"/>
          <w:spacing w:val="5"/>
          <w:kern w:val="3"/>
          <w:sz w:val="36"/>
          <w:szCs w:val="40"/>
        </w:rPr>
      </w:pPr>
      <w:r>
        <w:rPr>
          <w:rFonts w:ascii="Cambria" w:eastAsia="Times New Roman" w:hAnsi="Cambria"/>
          <w:color w:val="17365D"/>
          <w:spacing w:val="5"/>
          <w:kern w:val="3"/>
          <w:sz w:val="36"/>
          <w:szCs w:val="40"/>
        </w:rPr>
        <w:t xml:space="preserve">2. Category: Emerging Medtech Company 2017 </w:t>
      </w:r>
    </w:p>
    <w:p w:rsidR="00684313" w:rsidRDefault="00D4426B">
      <w:pPr>
        <w:spacing w:after="0" w:line="360" w:lineRule="auto"/>
        <w:rPr>
          <w:rFonts w:ascii="Cambria" w:hAnsi="Cambria"/>
        </w:rPr>
      </w:pPr>
      <w:r>
        <w:rPr>
          <w:rFonts w:ascii="Cambria" w:hAnsi="Cambria"/>
        </w:rPr>
        <w:t xml:space="preserve">Does your business have a long-term vision for sustainable growth?  Tell us about it.  Applicants are asked to describe their: </w:t>
      </w:r>
    </w:p>
    <w:p w:rsidR="00684313" w:rsidRDefault="00D4426B">
      <w:pPr>
        <w:pStyle w:val="ListParagraph"/>
        <w:numPr>
          <w:ilvl w:val="0"/>
          <w:numId w:val="3"/>
        </w:numPr>
        <w:spacing w:after="0" w:line="360" w:lineRule="auto"/>
        <w:ind w:left="357" w:hanging="357"/>
        <w:rPr>
          <w:rFonts w:ascii="Cambria" w:hAnsi="Cambria"/>
        </w:rPr>
      </w:pPr>
      <w:r>
        <w:rPr>
          <w:rFonts w:ascii="Cambria" w:hAnsi="Cambria"/>
        </w:rPr>
        <w:t>Strategic</w:t>
      </w:r>
      <w:r>
        <w:rPr>
          <w:rFonts w:ascii="Cambria" w:hAnsi="Cambria"/>
        </w:rPr>
        <w:t xml:space="preserve"> vision and evidence of execution (40)</w:t>
      </w:r>
    </w:p>
    <w:p w:rsidR="00684313" w:rsidRDefault="00D4426B">
      <w:pPr>
        <w:pStyle w:val="ListParagraph"/>
        <w:numPr>
          <w:ilvl w:val="0"/>
          <w:numId w:val="3"/>
        </w:numPr>
        <w:spacing w:after="0" w:line="360" w:lineRule="auto"/>
        <w:ind w:left="357" w:hanging="357"/>
        <w:rPr>
          <w:rFonts w:ascii="Cambria" w:hAnsi="Cambria"/>
        </w:rPr>
      </w:pPr>
      <w:r>
        <w:rPr>
          <w:rFonts w:ascii="Cambria" w:hAnsi="Cambria"/>
        </w:rPr>
        <w:t>Custo</w:t>
      </w:r>
      <w:r w:rsidR="006B79CC">
        <w:rPr>
          <w:rFonts w:ascii="Cambria" w:hAnsi="Cambria"/>
        </w:rPr>
        <w:t>mer focus/marketing strategy, i</w:t>
      </w:r>
      <w:r>
        <w:rPr>
          <w:rFonts w:ascii="Cambria" w:hAnsi="Cambria"/>
        </w:rPr>
        <w:t>nnovation complexity and strategy (40)</w:t>
      </w:r>
    </w:p>
    <w:p w:rsidR="00684313" w:rsidRDefault="00D4426B">
      <w:pPr>
        <w:pStyle w:val="ListParagraph"/>
        <w:numPr>
          <w:ilvl w:val="0"/>
          <w:numId w:val="3"/>
        </w:numPr>
        <w:spacing w:after="0" w:line="360" w:lineRule="auto"/>
        <w:ind w:left="357" w:hanging="357"/>
        <w:rPr>
          <w:rFonts w:ascii="Cambria" w:hAnsi="Cambria"/>
        </w:rPr>
      </w:pPr>
      <w:r>
        <w:rPr>
          <w:rFonts w:ascii="Cambria" w:hAnsi="Cambria"/>
        </w:rPr>
        <w:t>Evidence of sales / commercialisation (20)</w:t>
      </w:r>
    </w:p>
    <w:p w:rsidR="00684313" w:rsidRDefault="00684313">
      <w:pPr>
        <w:rPr>
          <w:rFonts w:ascii="Cambria" w:hAnsi="Cambria"/>
          <w:i/>
        </w:rPr>
      </w:pPr>
    </w:p>
    <w:p w:rsidR="00684313" w:rsidRDefault="00D4426B">
      <w:r>
        <w:rPr>
          <w:rFonts w:ascii="Cambria" w:hAnsi="Cambria"/>
          <w:i/>
        </w:rPr>
        <w:t xml:space="preserve">To qualify for this award, a company must be less than 6 years old OR less than 8 years old with </w:t>
      </w:r>
      <w:r>
        <w:rPr>
          <w:rFonts w:ascii="Cambria" w:hAnsi="Cambria"/>
          <w:i/>
        </w:rPr>
        <w:t>a revenue less than €4 million. The project description should not exceed</w:t>
      </w:r>
      <w:r w:rsidRPr="006054F4">
        <w:rPr>
          <w:rFonts w:ascii="Cambria" w:hAnsi="Cambria"/>
          <w:i/>
        </w:rPr>
        <w:t xml:space="preserve"> </w:t>
      </w:r>
      <w:r w:rsidRPr="006054F4">
        <w:rPr>
          <w:rFonts w:ascii="Cambria" w:hAnsi="Cambria"/>
          <w:i/>
        </w:rPr>
        <w:t>1</w:t>
      </w:r>
      <w:r w:rsidR="006054F4">
        <w:rPr>
          <w:rFonts w:ascii="Cambria" w:hAnsi="Cambria"/>
          <w:i/>
        </w:rPr>
        <w:t>,</w:t>
      </w:r>
      <w:r w:rsidRPr="006054F4">
        <w:rPr>
          <w:rFonts w:ascii="Cambria" w:hAnsi="Cambria"/>
          <w:i/>
        </w:rPr>
        <w:t>500 words</w:t>
      </w:r>
      <w:r w:rsidR="006054F4">
        <w:rPr>
          <w:rFonts w:ascii="Cambria" w:hAnsi="Cambria"/>
          <w:i/>
        </w:rPr>
        <w:t>.</w:t>
      </w:r>
    </w:p>
    <w:p w:rsidR="00684313" w:rsidRDefault="00D4426B">
      <w:pPr>
        <w:pBdr>
          <w:bottom w:val="single" w:sz="8" w:space="4" w:color="4F81BD"/>
        </w:pBdr>
        <w:spacing w:after="300" w:line="240" w:lineRule="auto"/>
        <w:rPr>
          <w:rFonts w:ascii="Cambria" w:eastAsia="Times New Roman" w:hAnsi="Cambria"/>
          <w:color w:val="17365D"/>
          <w:spacing w:val="5"/>
          <w:kern w:val="3"/>
          <w:sz w:val="36"/>
          <w:szCs w:val="52"/>
        </w:rPr>
      </w:pPr>
      <w:r>
        <w:rPr>
          <w:rFonts w:ascii="Cambria" w:eastAsia="Times New Roman" w:hAnsi="Cambria"/>
          <w:color w:val="17365D"/>
          <w:spacing w:val="5"/>
          <w:kern w:val="3"/>
          <w:sz w:val="36"/>
          <w:szCs w:val="52"/>
        </w:rPr>
        <w:t xml:space="preserve">3. Category: Medtech Partner/ Supplier of the Year 2017   </w:t>
      </w:r>
    </w:p>
    <w:p w:rsidR="00684313" w:rsidRDefault="00D4426B">
      <w:pPr>
        <w:spacing w:after="0" w:line="360" w:lineRule="auto"/>
        <w:rPr>
          <w:rFonts w:ascii="Cambria" w:hAnsi="Cambria"/>
        </w:rPr>
      </w:pPr>
      <w:r>
        <w:rPr>
          <w:rFonts w:ascii="Cambria" w:hAnsi="Cambria"/>
        </w:rPr>
        <w:t>This is the second year that the Medtech Awards will recognise a partner/</w:t>
      </w:r>
      <w:r w:rsidR="006054F4">
        <w:rPr>
          <w:rFonts w:ascii="Cambria" w:hAnsi="Cambria"/>
        </w:rPr>
        <w:t>supplier of the year.  Of the 45</w:t>
      </w:r>
      <w:r>
        <w:rPr>
          <w:rFonts w:ascii="Cambria" w:hAnsi="Cambria"/>
        </w:rPr>
        <w:t xml:space="preserve">0+ </w:t>
      </w:r>
      <w:r>
        <w:rPr>
          <w:rFonts w:ascii="Cambria" w:hAnsi="Cambria"/>
        </w:rPr>
        <w:t xml:space="preserve">companies in Ireland, 50% are contract design, development and/or manufacturing.   As such we are delighted to introduce this award to recognise the contribution these companies make to successful medtech ecosystem here in Ireland. </w:t>
      </w:r>
    </w:p>
    <w:p w:rsidR="00684313" w:rsidRDefault="00684313">
      <w:pPr>
        <w:spacing w:after="0" w:line="360" w:lineRule="auto"/>
        <w:rPr>
          <w:rFonts w:ascii="Cambria" w:hAnsi="Cambria"/>
        </w:rPr>
      </w:pPr>
    </w:p>
    <w:p w:rsidR="00684313" w:rsidRDefault="00D4426B">
      <w:pPr>
        <w:spacing w:after="0" w:line="360" w:lineRule="auto"/>
      </w:pPr>
      <w:r>
        <w:rPr>
          <w:rFonts w:ascii="Cambria" w:hAnsi="Cambria"/>
        </w:rPr>
        <w:t xml:space="preserve">Does your business </w:t>
      </w:r>
      <w:r>
        <w:rPr>
          <w:rFonts w:ascii="Cambria" w:hAnsi="Cambria"/>
        </w:rPr>
        <w:t>have a long-term vision for sustainable growth?  Tell us about it.  Applicants are asked to describe their:</w:t>
      </w:r>
      <w:r>
        <w:rPr>
          <w:rFonts w:ascii="Cambria" w:hAnsi="Cambria"/>
          <w:b/>
        </w:rPr>
        <w:t xml:space="preserve"> </w:t>
      </w:r>
    </w:p>
    <w:p w:rsidR="00684313" w:rsidRDefault="00D4426B">
      <w:pPr>
        <w:pStyle w:val="ListParagraph"/>
        <w:numPr>
          <w:ilvl w:val="0"/>
          <w:numId w:val="4"/>
        </w:numPr>
        <w:spacing w:after="0" w:line="360" w:lineRule="auto"/>
        <w:rPr>
          <w:rFonts w:ascii="Cambria" w:hAnsi="Cambria"/>
        </w:rPr>
      </w:pPr>
      <w:r>
        <w:rPr>
          <w:rFonts w:ascii="Cambria" w:hAnsi="Cambria"/>
        </w:rPr>
        <w:t>Strategic vision, and evidence of execution (30)</w:t>
      </w:r>
    </w:p>
    <w:p w:rsidR="00684313" w:rsidRDefault="00D4426B">
      <w:pPr>
        <w:pStyle w:val="ListParagraph"/>
        <w:numPr>
          <w:ilvl w:val="0"/>
          <w:numId w:val="4"/>
        </w:numPr>
        <w:spacing w:after="0" w:line="360" w:lineRule="auto"/>
        <w:rPr>
          <w:rFonts w:ascii="Cambria" w:hAnsi="Cambria"/>
        </w:rPr>
      </w:pPr>
      <w:r>
        <w:rPr>
          <w:rFonts w:ascii="Cambria" w:hAnsi="Cambria"/>
        </w:rPr>
        <w:t>Improved operations, including quality products and/or innovative services offered; delivery perfo</w:t>
      </w:r>
      <w:r>
        <w:rPr>
          <w:rFonts w:ascii="Cambria" w:hAnsi="Cambria"/>
        </w:rPr>
        <w:t>rmance, competitiveness, cost savings ideas and servicing (40)</w:t>
      </w:r>
    </w:p>
    <w:p w:rsidR="00684313" w:rsidRDefault="00D4426B">
      <w:pPr>
        <w:pStyle w:val="ListParagraph"/>
        <w:numPr>
          <w:ilvl w:val="0"/>
          <w:numId w:val="4"/>
        </w:numPr>
        <w:spacing w:after="0" w:line="360" w:lineRule="auto"/>
        <w:rPr>
          <w:rFonts w:ascii="Cambria" w:hAnsi="Cambria"/>
        </w:rPr>
      </w:pPr>
      <w:r>
        <w:rPr>
          <w:rFonts w:ascii="Cambria" w:hAnsi="Cambria"/>
        </w:rPr>
        <w:t>Sales and business development; growing list of major customers (10)</w:t>
      </w:r>
    </w:p>
    <w:p w:rsidR="00684313" w:rsidRDefault="00D4426B">
      <w:pPr>
        <w:pStyle w:val="ListParagraph"/>
        <w:numPr>
          <w:ilvl w:val="0"/>
          <w:numId w:val="4"/>
        </w:numPr>
        <w:spacing w:after="0" w:line="360" w:lineRule="auto"/>
        <w:rPr>
          <w:rFonts w:ascii="Cambria" w:hAnsi="Cambria"/>
        </w:rPr>
      </w:pPr>
      <w:r>
        <w:rPr>
          <w:rFonts w:ascii="Cambria" w:hAnsi="Cambria"/>
        </w:rPr>
        <w:t>Professional development of staff (10)</w:t>
      </w:r>
    </w:p>
    <w:p w:rsidR="00684313" w:rsidRDefault="00D4426B">
      <w:pPr>
        <w:pStyle w:val="ListParagraph"/>
        <w:numPr>
          <w:ilvl w:val="0"/>
          <w:numId w:val="4"/>
        </w:numPr>
        <w:spacing w:after="0" w:line="360" w:lineRule="auto"/>
        <w:rPr>
          <w:rFonts w:ascii="Cambria" w:hAnsi="Cambria"/>
        </w:rPr>
      </w:pPr>
      <w:r>
        <w:rPr>
          <w:rFonts w:ascii="Cambria" w:hAnsi="Cambria"/>
        </w:rPr>
        <w:t>Evidence of civic and/or community contributions  (10)</w:t>
      </w:r>
    </w:p>
    <w:p w:rsidR="00684313" w:rsidRDefault="00D4426B">
      <w:pPr>
        <w:rPr>
          <w:rFonts w:ascii="Cambria" w:eastAsia="Times New Roman" w:hAnsi="Cambria"/>
          <w:i/>
          <w:spacing w:val="5"/>
          <w:kern w:val="3"/>
        </w:rPr>
      </w:pPr>
      <w:r>
        <w:rPr>
          <w:rFonts w:ascii="Cambria" w:eastAsia="Times New Roman" w:hAnsi="Cambria"/>
          <w:i/>
          <w:spacing w:val="5"/>
          <w:kern w:val="3"/>
        </w:rPr>
        <w:t>The project description should</w:t>
      </w:r>
      <w:r>
        <w:rPr>
          <w:rFonts w:ascii="Cambria" w:eastAsia="Times New Roman" w:hAnsi="Cambria"/>
          <w:i/>
          <w:spacing w:val="5"/>
          <w:kern w:val="3"/>
        </w:rPr>
        <w:t xml:space="preserve"> not exceed 2,000 words</w:t>
      </w:r>
      <w:r w:rsidR="006054F4">
        <w:rPr>
          <w:rFonts w:ascii="Cambria" w:eastAsia="Times New Roman" w:hAnsi="Cambria"/>
          <w:i/>
          <w:spacing w:val="5"/>
          <w:kern w:val="3"/>
        </w:rPr>
        <w:t>.</w:t>
      </w:r>
    </w:p>
    <w:p w:rsidR="00684313" w:rsidRDefault="00D4426B">
      <w:pPr>
        <w:pBdr>
          <w:bottom w:val="single" w:sz="8" w:space="4" w:color="4F81BD"/>
        </w:pBdr>
        <w:spacing w:after="300" w:line="240" w:lineRule="auto"/>
      </w:pPr>
      <w:r>
        <w:rPr>
          <w:rFonts w:ascii="Cambria" w:eastAsia="Times New Roman" w:hAnsi="Cambria"/>
          <w:color w:val="17365D"/>
          <w:spacing w:val="5"/>
          <w:kern w:val="3"/>
          <w:sz w:val="36"/>
          <w:szCs w:val="40"/>
        </w:rPr>
        <w:t xml:space="preserve">4. Category: eHealth Innovation of the Year 2017 </w:t>
      </w:r>
    </w:p>
    <w:p w:rsidR="00684313" w:rsidRDefault="00D4426B">
      <w:pPr>
        <w:spacing w:after="0" w:line="360" w:lineRule="auto"/>
        <w:rPr>
          <w:rFonts w:ascii="Cambria" w:hAnsi="Cambria"/>
        </w:rPr>
      </w:pPr>
      <w:r>
        <w:rPr>
          <w:rFonts w:ascii="Cambria" w:hAnsi="Cambria"/>
        </w:rPr>
        <w:lastRenderedPageBreak/>
        <w:t xml:space="preserve">The eHealth Innovation Award recognises the integration of ICT in the world of healthcare. This Award rewards the best eHealth/ </w:t>
      </w:r>
      <w:proofErr w:type="spellStart"/>
      <w:r>
        <w:rPr>
          <w:rFonts w:ascii="Cambria" w:hAnsi="Cambria"/>
        </w:rPr>
        <w:t>mHealth</w:t>
      </w:r>
      <w:proofErr w:type="spellEnd"/>
      <w:r>
        <w:rPr>
          <w:rFonts w:ascii="Cambria" w:hAnsi="Cambria"/>
        </w:rPr>
        <w:t xml:space="preserve"> solutions produced by the eHealth sector and i</w:t>
      </w:r>
      <w:r>
        <w:rPr>
          <w:rFonts w:ascii="Cambria" w:hAnsi="Cambria"/>
        </w:rPr>
        <w:t xml:space="preserve">s open to industries having a product or service in the e-health area. </w:t>
      </w:r>
    </w:p>
    <w:p w:rsidR="00684313" w:rsidRDefault="00684313">
      <w:pPr>
        <w:spacing w:after="0" w:line="360" w:lineRule="auto"/>
        <w:rPr>
          <w:rFonts w:ascii="Cambria" w:hAnsi="Cambria"/>
        </w:rPr>
      </w:pPr>
    </w:p>
    <w:p w:rsidR="00684313" w:rsidRDefault="00D4426B">
      <w:pPr>
        <w:pStyle w:val="ListParagraph"/>
        <w:numPr>
          <w:ilvl w:val="0"/>
          <w:numId w:val="5"/>
        </w:numPr>
        <w:spacing w:after="0" w:line="360" w:lineRule="auto"/>
        <w:rPr>
          <w:rFonts w:ascii="Cambria" w:hAnsi="Cambria"/>
        </w:rPr>
      </w:pPr>
      <w:r>
        <w:rPr>
          <w:rFonts w:ascii="Cambria" w:hAnsi="Cambria"/>
        </w:rPr>
        <w:t>Innovation strategy and evidence of execution (Innovation contributes to solving a health or public health issue) (20)</w:t>
      </w:r>
    </w:p>
    <w:p w:rsidR="00684313" w:rsidRDefault="00D4426B">
      <w:pPr>
        <w:pStyle w:val="ListParagraph"/>
        <w:numPr>
          <w:ilvl w:val="0"/>
          <w:numId w:val="5"/>
        </w:numPr>
        <w:spacing w:after="0" w:line="360" w:lineRule="auto"/>
        <w:rPr>
          <w:rFonts w:ascii="Cambria" w:hAnsi="Cambria"/>
        </w:rPr>
      </w:pPr>
      <w:r>
        <w:rPr>
          <w:rFonts w:ascii="Cambria" w:hAnsi="Cambria"/>
        </w:rPr>
        <w:t>Technological complexity and/or quality of service (20)</w:t>
      </w:r>
    </w:p>
    <w:p w:rsidR="00684313" w:rsidRDefault="00D4426B">
      <w:pPr>
        <w:pStyle w:val="ListParagraph"/>
        <w:numPr>
          <w:ilvl w:val="0"/>
          <w:numId w:val="5"/>
        </w:numPr>
        <w:spacing w:after="0" w:line="360" w:lineRule="auto"/>
        <w:rPr>
          <w:rFonts w:ascii="Cambria" w:hAnsi="Cambria"/>
        </w:rPr>
      </w:pPr>
      <w:r>
        <w:rPr>
          <w:rFonts w:ascii="Cambria" w:hAnsi="Cambria"/>
        </w:rPr>
        <w:t>Clinical</w:t>
      </w:r>
      <w:r>
        <w:rPr>
          <w:rFonts w:ascii="Cambria" w:hAnsi="Cambria"/>
        </w:rPr>
        <w:t xml:space="preserve"> impact and benefit for end-user (20)</w:t>
      </w:r>
    </w:p>
    <w:p w:rsidR="00684313" w:rsidRDefault="00D4426B">
      <w:pPr>
        <w:pStyle w:val="ListParagraph"/>
        <w:numPr>
          <w:ilvl w:val="0"/>
          <w:numId w:val="5"/>
        </w:numPr>
        <w:spacing w:after="0" w:line="360" w:lineRule="auto"/>
        <w:rPr>
          <w:rFonts w:ascii="Cambria" w:hAnsi="Cambria"/>
        </w:rPr>
      </w:pPr>
      <w:r>
        <w:rPr>
          <w:rFonts w:ascii="Cambria" w:hAnsi="Cambria"/>
        </w:rPr>
        <w:t>Economic impact (value for money/system cost saving/ patient outcomes) (20)</w:t>
      </w:r>
    </w:p>
    <w:p w:rsidR="00684313" w:rsidRDefault="00D4426B">
      <w:pPr>
        <w:pStyle w:val="ListParagraph"/>
        <w:numPr>
          <w:ilvl w:val="0"/>
          <w:numId w:val="5"/>
        </w:numPr>
        <w:spacing w:after="0" w:line="360" w:lineRule="auto"/>
        <w:rPr>
          <w:rFonts w:ascii="Cambria" w:hAnsi="Cambria"/>
        </w:rPr>
      </w:pPr>
      <w:r>
        <w:rPr>
          <w:rFonts w:ascii="Cambria" w:hAnsi="Cambria"/>
        </w:rPr>
        <w:t>Market penetration and/or degree of use (20)</w:t>
      </w:r>
    </w:p>
    <w:p w:rsidR="00684313" w:rsidRDefault="00684313">
      <w:pPr>
        <w:spacing w:after="0" w:line="360" w:lineRule="auto"/>
        <w:rPr>
          <w:rFonts w:ascii="Cambria" w:hAnsi="Cambria"/>
          <w:i/>
        </w:rPr>
      </w:pPr>
    </w:p>
    <w:p w:rsidR="00684313" w:rsidRDefault="00D4426B">
      <w:pPr>
        <w:spacing w:after="0" w:line="360" w:lineRule="auto"/>
        <w:rPr>
          <w:rFonts w:ascii="Cambria" w:hAnsi="Cambria"/>
          <w:i/>
        </w:rPr>
      </w:pPr>
      <w:r>
        <w:rPr>
          <w:rFonts w:ascii="Cambria" w:hAnsi="Cambria"/>
          <w:i/>
        </w:rPr>
        <w:t>Submissions will be accepted on projects that are on-going, or that have completed within the pa</w:t>
      </w:r>
      <w:r>
        <w:rPr>
          <w:rFonts w:ascii="Cambria" w:hAnsi="Cambria"/>
          <w:i/>
        </w:rPr>
        <w:t>st 4 years.  The project description should not exceed 1,500 words</w:t>
      </w:r>
      <w:r w:rsidR="006054F4">
        <w:rPr>
          <w:rFonts w:ascii="Cambria" w:hAnsi="Cambria"/>
          <w:i/>
        </w:rPr>
        <w:t>.</w:t>
      </w:r>
    </w:p>
    <w:p w:rsidR="00684313" w:rsidRDefault="00684313">
      <w:pPr>
        <w:spacing w:after="0" w:line="360" w:lineRule="auto"/>
        <w:rPr>
          <w:rFonts w:ascii="Cambria" w:hAnsi="Cambria"/>
        </w:rPr>
      </w:pPr>
    </w:p>
    <w:p w:rsidR="00684313" w:rsidRDefault="00D4426B">
      <w:pPr>
        <w:pBdr>
          <w:bottom w:val="single" w:sz="8" w:space="4" w:color="4F81BD"/>
        </w:pBdr>
        <w:spacing w:after="300" w:line="240" w:lineRule="auto"/>
        <w:rPr>
          <w:rFonts w:ascii="Cambria" w:eastAsia="Times New Roman" w:hAnsi="Cambria"/>
          <w:color w:val="17365D"/>
          <w:spacing w:val="5"/>
          <w:kern w:val="3"/>
          <w:sz w:val="36"/>
          <w:szCs w:val="40"/>
        </w:rPr>
      </w:pPr>
      <w:r>
        <w:rPr>
          <w:rFonts w:ascii="Cambria" w:eastAsia="Times New Roman" w:hAnsi="Cambria"/>
          <w:color w:val="17365D"/>
          <w:spacing w:val="5"/>
          <w:kern w:val="3"/>
          <w:sz w:val="36"/>
          <w:szCs w:val="40"/>
        </w:rPr>
        <w:t xml:space="preserve">5. Category: Academic Medtech Collaboration 2017 </w:t>
      </w:r>
    </w:p>
    <w:p w:rsidR="00684313" w:rsidRDefault="00D4426B">
      <w:pPr>
        <w:spacing w:after="0" w:line="360" w:lineRule="auto"/>
      </w:pPr>
      <w:r>
        <w:rPr>
          <w:rFonts w:ascii="Cambria" w:hAnsi="Cambria"/>
          <w:b/>
        </w:rPr>
        <w:t xml:space="preserve">Are you an academic institution driving innovations in medtech?  </w:t>
      </w:r>
      <w:r>
        <w:rPr>
          <w:rFonts w:ascii="Cambria" w:hAnsi="Cambria"/>
        </w:rPr>
        <w:t xml:space="preserve">The Academic Medtech Collaboration Award recognises an academic </w:t>
      </w:r>
      <w:r>
        <w:rPr>
          <w:rFonts w:ascii="Cambria" w:hAnsi="Cambria"/>
        </w:rPr>
        <w:t>institution for their leadership in medtech innovation, which is developed in collaboration with an industry partner.  Academic institutions are invited to make a submission across all aspects of the product innovation lifecycle. Research teams and/or indi</w:t>
      </w:r>
      <w:r>
        <w:rPr>
          <w:rFonts w:ascii="Cambria" w:hAnsi="Cambria"/>
        </w:rPr>
        <w:t>viduals from any Irish third level institution are invited to submit their application.</w:t>
      </w:r>
    </w:p>
    <w:p w:rsidR="00684313" w:rsidRDefault="00684313">
      <w:pPr>
        <w:spacing w:after="0" w:line="360" w:lineRule="auto"/>
        <w:rPr>
          <w:rFonts w:ascii="Cambria" w:hAnsi="Cambria"/>
          <w:b/>
        </w:rPr>
      </w:pPr>
    </w:p>
    <w:p w:rsidR="00684313" w:rsidRDefault="00D4426B">
      <w:pPr>
        <w:spacing w:after="0" w:line="360" w:lineRule="auto"/>
        <w:rPr>
          <w:rFonts w:ascii="Cambria" w:hAnsi="Cambria"/>
        </w:rPr>
      </w:pPr>
      <w:r>
        <w:rPr>
          <w:rFonts w:ascii="Cambria" w:hAnsi="Cambria"/>
        </w:rPr>
        <w:t>For the Academic Medtech Collaboration Award 2016, applicants are asked to describe the following pertaining to a specific industry academic collaboration:</w:t>
      </w:r>
    </w:p>
    <w:p w:rsidR="00684313" w:rsidRDefault="00684313">
      <w:pPr>
        <w:spacing w:after="0" w:line="360" w:lineRule="auto"/>
        <w:rPr>
          <w:rFonts w:ascii="Cambria" w:hAnsi="Cambria"/>
        </w:rPr>
      </w:pPr>
    </w:p>
    <w:p w:rsidR="00684313" w:rsidRDefault="00D4426B">
      <w:pPr>
        <w:pStyle w:val="ListParagraph"/>
        <w:numPr>
          <w:ilvl w:val="0"/>
          <w:numId w:val="6"/>
        </w:numPr>
        <w:spacing w:after="0" w:line="360" w:lineRule="auto"/>
        <w:ind w:left="357" w:hanging="357"/>
        <w:rPr>
          <w:rFonts w:ascii="Cambria" w:hAnsi="Cambria"/>
        </w:rPr>
      </w:pPr>
      <w:r>
        <w:rPr>
          <w:rFonts w:ascii="Cambria" w:hAnsi="Cambria"/>
        </w:rPr>
        <w:t xml:space="preserve">Level of </w:t>
      </w:r>
      <w:r>
        <w:rPr>
          <w:rFonts w:ascii="Cambria" w:hAnsi="Cambria"/>
        </w:rPr>
        <w:t>technical innovation (40)</w:t>
      </w:r>
    </w:p>
    <w:p w:rsidR="00684313" w:rsidRDefault="00D4426B">
      <w:pPr>
        <w:pStyle w:val="ListParagraph"/>
        <w:numPr>
          <w:ilvl w:val="0"/>
          <w:numId w:val="6"/>
        </w:numPr>
        <w:spacing w:after="0" w:line="360" w:lineRule="auto"/>
        <w:ind w:left="357" w:hanging="357"/>
        <w:rPr>
          <w:rFonts w:ascii="Cambria" w:hAnsi="Cambria"/>
        </w:rPr>
      </w:pPr>
      <w:r>
        <w:rPr>
          <w:rFonts w:ascii="Cambria" w:hAnsi="Cambria"/>
        </w:rPr>
        <w:t>Commercial potential  and  economic impact (40)</w:t>
      </w:r>
    </w:p>
    <w:p w:rsidR="00684313" w:rsidRDefault="00D4426B">
      <w:pPr>
        <w:pStyle w:val="ListParagraph"/>
        <w:numPr>
          <w:ilvl w:val="0"/>
          <w:numId w:val="6"/>
        </w:numPr>
        <w:spacing w:after="0" w:line="360" w:lineRule="auto"/>
        <w:ind w:left="357" w:hanging="357"/>
        <w:rPr>
          <w:rFonts w:ascii="Cambria" w:hAnsi="Cambria"/>
        </w:rPr>
      </w:pPr>
      <w:r>
        <w:rPr>
          <w:rFonts w:ascii="Cambria" w:hAnsi="Cambria"/>
        </w:rPr>
        <w:t>Evidence of growing collaboration with the industry sector (20)</w:t>
      </w:r>
    </w:p>
    <w:p w:rsidR="00684313" w:rsidRDefault="00684313">
      <w:pPr>
        <w:spacing w:after="0" w:line="360" w:lineRule="auto"/>
        <w:rPr>
          <w:rFonts w:ascii="Cambria" w:hAnsi="Cambria"/>
        </w:rPr>
      </w:pPr>
    </w:p>
    <w:p w:rsidR="00684313" w:rsidRDefault="00D4426B">
      <w:pPr>
        <w:spacing w:after="0" w:line="360" w:lineRule="auto"/>
        <w:rPr>
          <w:rFonts w:ascii="Cambria" w:hAnsi="Cambria"/>
          <w:i/>
        </w:rPr>
      </w:pPr>
      <w:r>
        <w:rPr>
          <w:rFonts w:ascii="Cambria" w:hAnsi="Cambria"/>
          <w:i/>
        </w:rPr>
        <w:t>Submissions will be accepted on projects that are on-going, or that have completed within the past 4 years. The proje</w:t>
      </w:r>
      <w:r>
        <w:rPr>
          <w:rFonts w:ascii="Cambria" w:hAnsi="Cambria"/>
          <w:i/>
        </w:rPr>
        <w:t>ct description should not exceed 1,500 words</w:t>
      </w:r>
      <w:r w:rsidR="006054F4">
        <w:rPr>
          <w:rFonts w:ascii="Cambria" w:hAnsi="Cambria"/>
          <w:i/>
        </w:rPr>
        <w:t>.</w:t>
      </w:r>
    </w:p>
    <w:p w:rsidR="00684313" w:rsidRDefault="00684313">
      <w:pPr>
        <w:pBdr>
          <w:bottom w:val="single" w:sz="8" w:space="4" w:color="4F81BD"/>
        </w:pBdr>
        <w:spacing w:after="300" w:line="240" w:lineRule="auto"/>
        <w:rPr>
          <w:rFonts w:ascii="Cambria" w:eastAsia="Times New Roman" w:hAnsi="Cambria"/>
          <w:color w:val="17365D"/>
          <w:spacing w:val="5"/>
          <w:kern w:val="3"/>
          <w:sz w:val="36"/>
          <w:szCs w:val="40"/>
        </w:rPr>
      </w:pPr>
    </w:p>
    <w:p w:rsidR="00684313" w:rsidRDefault="00684313">
      <w:pPr>
        <w:pBdr>
          <w:bottom w:val="single" w:sz="8" w:space="4" w:color="4F81BD"/>
        </w:pBdr>
        <w:spacing w:after="300" w:line="240" w:lineRule="auto"/>
        <w:rPr>
          <w:rFonts w:ascii="Cambria" w:eastAsia="Times New Roman" w:hAnsi="Cambria"/>
          <w:color w:val="17365D"/>
          <w:spacing w:val="5"/>
          <w:kern w:val="3"/>
          <w:sz w:val="36"/>
          <w:szCs w:val="40"/>
        </w:rPr>
      </w:pPr>
    </w:p>
    <w:p w:rsidR="00684313" w:rsidRDefault="00684313">
      <w:pPr>
        <w:pBdr>
          <w:bottom w:val="single" w:sz="8" w:space="4" w:color="4F81BD"/>
        </w:pBdr>
        <w:spacing w:after="300" w:line="240" w:lineRule="auto"/>
        <w:rPr>
          <w:rFonts w:ascii="Cambria" w:eastAsia="Times New Roman" w:hAnsi="Cambria"/>
          <w:color w:val="17365D"/>
          <w:spacing w:val="5"/>
          <w:kern w:val="3"/>
          <w:sz w:val="36"/>
          <w:szCs w:val="40"/>
        </w:rPr>
      </w:pPr>
    </w:p>
    <w:p w:rsidR="00684313" w:rsidRDefault="00D4426B">
      <w:pPr>
        <w:pBdr>
          <w:bottom w:val="single" w:sz="8" w:space="4" w:color="4F81BD"/>
        </w:pBdr>
        <w:spacing w:after="300" w:line="240" w:lineRule="auto"/>
        <w:rPr>
          <w:rFonts w:ascii="Cambria" w:eastAsia="Times New Roman" w:hAnsi="Cambria"/>
          <w:color w:val="17365D"/>
          <w:spacing w:val="5"/>
          <w:kern w:val="3"/>
          <w:sz w:val="36"/>
          <w:szCs w:val="40"/>
        </w:rPr>
      </w:pPr>
      <w:r>
        <w:rPr>
          <w:rFonts w:ascii="Cambria" w:eastAsia="Times New Roman" w:hAnsi="Cambria"/>
          <w:color w:val="17365D"/>
          <w:spacing w:val="5"/>
          <w:kern w:val="3"/>
          <w:sz w:val="36"/>
          <w:szCs w:val="40"/>
        </w:rPr>
        <w:t>6. Category:  Best European Medtech Week Campaign Award 2017 (NEW!)</w:t>
      </w:r>
    </w:p>
    <w:p w:rsidR="00684313" w:rsidRDefault="00D4426B">
      <w:pPr>
        <w:suppressAutoHyphens w:val="0"/>
        <w:spacing w:line="360" w:lineRule="auto"/>
        <w:textAlignment w:val="auto"/>
      </w:pPr>
      <w:r>
        <w:rPr>
          <w:rFonts w:ascii="Cambria" w:hAnsi="Cambria"/>
        </w:rPr>
        <w:t xml:space="preserve">This year marks the third annual European </w:t>
      </w:r>
      <w:proofErr w:type="spellStart"/>
      <w:r>
        <w:rPr>
          <w:rFonts w:ascii="Cambria" w:hAnsi="Cambria"/>
        </w:rPr>
        <w:t>MedTech</w:t>
      </w:r>
      <w:proofErr w:type="spellEnd"/>
      <w:r>
        <w:rPr>
          <w:rFonts w:ascii="Cambria" w:hAnsi="Cambria"/>
        </w:rPr>
        <w:t xml:space="preserve"> Week, which takes place on the 19-23 June 2017. This initiative was launched as part of </w:t>
      </w:r>
      <w:proofErr w:type="spellStart"/>
      <w:r>
        <w:rPr>
          <w:rFonts w:ascii="Cambria" w:hAnsi="Cambria"/>
        </w:rPr>
        <w:t>Me</w:t>
      </w:r>
      <w:r>
        <w:rPr>
          <w:rFonts w:ascii="Cambria" w:hAnsi="Cambria"/>
        </w:rPr>
        <w:t>dTech</w:t>
      </w:r>
      <w:proofErr w:type="spellEnd"/>
      <w:r>
        <w:rPr>
          <w:rFonts w:ascii="Cambria" w:hAnsi="Cambria"/>
        </w:rPr>
        <w:t xml:space="preserve"> Europe’s </w:t>
      </w:r>
      <w:r>
        <w:rPr>
          <w:rFonts w:ascii="Cambria" w:hAnsi="Cambria"/>
          <w:i/>
        </w:rPr>
        <w:t xml:space="preserve">‘Value of Medtech’ </w:t>
      </w:r>
      <w:r>
        <w:rPr>
          <w:rFonts w:ascii="Cambria" w:hAnsi="Cambria"/>
        </w:rPr>
        <w:t>campaign to improve awareness and understanding of the medtech sector amongst a number of stakehol</w:t>
      </w:r>
      <w:r>
        <w:rPr>
          <w:rFonts w:ascii="Cambria" w:hAnsi="Cambria"/>
        </w:rPr>
        <w:t>d</w:t>
      </w:r>
      <w:r>
        <w:rPr>
          <w:rFonts w:ascii="Cambria" w:hAnsi="Cambria"/>
        </w:rPr>
        <w:t xml:space="preserve">ers.  Stakeholders include the general public, patients, government, regulators and healthcare professionals. European </w:t>
      </w:r>
      <w:proofErr w:type="spellStart"/>
      <w:r>
        <w:rPr>
          <w:rFonts w:ascii="Cambria" w:hAnsi="Cambria"/>
        </w:rPr>
        <w:t>MedT</w:t>
      </w:r>
      <w:r>
        <w:rPr>
          <w:rFonts w:ascii="Cambria" w:hAnsi="Cambria"/>
        </w:rPr>
        <w:t>ech</w:t>
      </w:r>
      <w:proofErr w:type="spellEnd"/>
      <w:r>
        <w:rPr>
          <w:rFonts w:ascii="Cambria" w:hAnsi="Cambria"/>
        </w:rPr>
        <w:t xml:space="preserve"> Week is one week during the year where medtech companies, associations and rel</w:t>
      </w:r>
      <w:r w:rsidR="006054F4">
        <w:rPr>
          <w:rFonts w:ascii="Cambria" w:hAnsi="Cambria"/>
        </w:rPr>
        <w:t>evant stakeholders across Europe</w:t>
      </w:r>
      <w:r>
        <w:rPr>
          <w:rFonts w:ascii="Cambria" w:hAnsi="Cambria"/>
        </w:rPr>
        <w:t xml:space="preserve"> proactively take measures to raise awar</w:t>
      </w:r>
      <w:r>
        <w:rPr>
          <w:rFonts w:ascii="Cambria" w:hAnsi="Cambria"/>
        </w:rPr>
        <w:t>e</w:t>
      </w:r>
      <w:r>
        <w:rPr>
          <w:rFonts w:ascii="Cambria" w:hAnsi="Cambria"/>
        </w:rPr>
        <w:t xml:space="preserve">ness about the value of medtech.  This new award will recognise any organisation, big or small, that </w:t>
      </w:r>
      <w:r>
        <w:rPr>
          <w:rFonts w:ascii="Cambria" w:hAnsi="Cambria"/>
        </w:rPr>
        <w:t xml:space="preserve">makes the greatest impact (relative to size of the organisation) with their European </w:t>
      </w:r>
      <w:proofErr w:type="spellStart"/>
      <w:r>
        <w:rPr>
          <w:rFonts w:ascii="Cambria" w:hAnsi="Cambria"/>
        </w:rPr>
        <w:t>MedTech</w:t>
      </w:r>
      <w:proofErr w:type="spellEnd"/>
      <w:r>
        <w:rPr>
          <w:rFonts w:ascii="Cambria" w:hAnsi="Cambria"/>
        </w:rPr>
        <w:t xml:space="preserve"> Week campaign. It is important to note that only activity from June 19-23 (+/- one week), should be included in the submission. </w:t>
      </w:r>
    </w:p>
    <w:p w:rsidR="00684313" w:rsidRDefault="00CA106B">
      <w:pPr>
        <w:suppressAutoHyphens w:val="0"/>
        <w:spacing w:line="360" w:lineRule="auto"/>
        <w:textAlignment w:val="auto"/>
        <w:rPr>
          <w:rFonts w:ascii="Cambria" w:hAnsi="Cambria"/>
        </w:rPr>
      </w:pPr>
      <w:r>
        <w:rPr>
          <w:rFonts w:ascii="Cambria" w:hAnsi="Cambria"/>
        </w:rPr>
        <w:t>Applicants are asked to describe:</w:t>
      </w:r>
    </w:p>
    <w:p w:rsidR="00684313" w:rsidRDefault="006054F4">
      <w:pPr>
        <w:pStyle w:val="ListParagraph"/>
        <w:numPr>
          <w:ilvl w:val="0"/>
          <w:numId w:val="7"/>
        </w:numPr>
        <w:spacing w:after="0" w:line="360" w:lineRule="auto"/>
        <w:rPr>
          <w:rFonts w:ascii="Cambria" w:hAnsi="Cambria"/>
        </w:rPr>
      </w:pPr>
      <w:proofErr w:type="spellStart"/>
      <w:r>
        <w:rPr>
          <w:rFonts w:ascii="Cambria" w:hAnsi="Cambria"/>
        </w:rPr>
        <w:t>MedT</w:t>
      </w:r>
      <w:r w:rsidR="00CA106B">
        <w:rPr>
          <w:rFonts w:ascii="Cambria" w:hAnsi="Cambria"/>
        </w:rPr>
        <w:t>ech</w:t>
      </w:r>
      <w:proofErr w:type="spellEnd"/>
      <w:r w:rsidR="00CA106B">
        <w:rPr>
          <w:rFonts w:ascii="Cambria" w:hAnsi="Cambria"/>
        </w:rPr>
        <w:t xml:space="preserve"> Week c</w:t>
      </w:r>
      <w:r w:rsidR="00D4426B">
        <w:rPr>
          <w:rFonts w:ascii="Cambria" w:hAnsi="Cambria"/>
        </w:rPr>
        <w:t>am</w:t>
      </w:r>
      <w:r w:rsidR="00D4426B">
        <w:rPr>
          <w:rFonts w:ascii="Cambria" w:hAnsi="Cambria"/>
        </w:rPr>
        <w:t>paign vision, goals and plan (15)</w:t>
      </w:r>
    </w:p>
    <w:p w:rsidR="00684313" w:rsidRDefault="00D4426B">
      <w:pPr>
        <w:pStyle w:val="ListParagraph"/>
        <w:numPr>
          <w:ilvl w:val="0"/>
          <w:numId w:val="7"/>
        </w:numPr>
        <w:spacing w:after="0" w:line="360" w:lineRule="auto"/>
        <w:rPr>
          <w:rFonts w:ascii="Cambria" w:hAnsi="Cambria"/>
        </w:rPr>
      </w:pPr>
      <w:r>
        <w:rPr>
          <w:rFonts w:ascii="Cambria" w:hAnsi="Cambria"/>
        </w:rPr>
        <w:t>Evidence of execution  (June 19-22) (25)</w:t>
      </w:r>
    </w:p>
    <w:p w:rsidR="00684313" w:rsidRDefault="00D4426B">
      <w:pPr>
        <w:pStyle w:val="ListParagraph"/>
        <w:numPr>
          <w:ilvl w:val="0"/>
          <w:numId w:val="7"/>
        </w:numPr>
        <w:spacing w:after="0" w:line="360" w:lineRule="auto"/>
        <w:rPr>
          <w:rFonts w:ascii="Cambria" w:hAnsi="Cambria"/>
        </w:rPr>
      </w:pPr>
      <w:r>
        <w:rPr>
          <w:rFonts w:ascii="Cambria" w:hAnsi="Cambria"/>
        </w:rPr>
        <w:t>Evidence of achieving campaign goals and impact amongst stakeholders/feedback  (non-media) (20)</w:t>
      </w:r>
    </w:p>
    <w:p w:rsidR="00684313" w:rsidRDefault="00D4426B">
      <w:pPr>
        <w:pStyle w:val="ListParagraph"/>
        <w:numPr>
          <w:ilvl w:val="0"/>
          <w:numId w:val="7"/>
        </w:numPr>
        <w:spacing w:after="0" w:line="360" w:lineRule="auto"/>
        <w:rPr>
          <w:rFonts w:ascii="Cambria" w:hAnsi="Cambria"/>
        </w:rPr>
      </w:pPr>
      <w:r>
        <w:rPr>
          <w:rFonts w:ascii="Cambria" w:hAnsi="Cambria"/>
        </w:rPr>
        <w:t>Evidence of impact in media</w:t>
      </w:r>
      <w:r w:rsidR="00CA106B">
        <w:rPr>
          <w:rFonts w:ascii="Cambria" w:hAnsi="Cambria"/>
        </w:rPr>
        <w:t xml:space="preserve"> (coverage in traditional media and/or social media engagement)</w:t>
      </w:r>
      <w:r>
        <w:rPr>
          <w:rFonts w:ascii="Cambria" w:hAnsi="Cambria"/>
        </w:rPr>
        <w:t>( June 19-23 (+/- one week)) (30)</w:t>
      </w:r>
    </w:p>
    <w:p w:rsidR="00684313" w:rsidRDefault="00D4426B">
      <w:pPr>
        <w:pStyle w:val="ListParagraph"/>
        <w:numPr>
          <w:ilvl w:val="0"/>
          <w:numId w:val="7"/>
        </w:numPr>
        <w:rPr>
          <w:rFonts w:ascii="Cambria" w:hAnsi="Cambria"/>
        </w:rPr>
      </w:pPr>
      <w:r>
        <w:rPr>
          <w:rFonts w:ascii="Cambria" w:hAnsi="Cambria"/>
        </w:rPr>
        <w:t>Innovativeness and crea</w:t>
      </w:r>
      <w:r>
        <w:rPr>
          <w:rFonts w:ascii="Cambria" w:hAnsi="Cambria"/>
        </w:rPr>
        <w:t>tiveness of campaign (10)</w:t>
      </w:r>
    </w:p>
    <w:p w:rsidR="00684313" w:rsidRDefault="00684313">
      <w:pPr>
        <w:spacing w:after="0" w:line="360" w:lineRule="auto"/>
        <w:rPr>
          <w:rFonts w:ascii="Cambria" w:hAnsi="Cambria"/>
          <w:b/>
        </w:rPr>
      </w:pPr>
    </w:p>
    <w:p w:rsidR="00684313" w:rsidRDefault="00D4426B">
      <w:pPr>
        <w:spacing w:after="0" w:line="360" w:lineRule="auto"/>
        <w:rPr>
          <w:rFonts w:ascii="Cambria" w:hAnsi="Cambria"/>
          <w:i/>
        </w:rPr>
      </w:pPr>
      <w:r>
        <w:rPr>
          <w:rFonts w:ascii="Cambria" w:hAnsi="Cambria"/>
          <w:i/>
        </w:rPr>
        <w:t>The project description should not exceed 1,500 words.  All elements must be suitable for circulation for PR purposes.</w:t>
      </w:r>
    </w:p>
    <w:p w:rsidR="00684313" w:rsidRDefault="00684313">
      <w:pPr>
        <w:spacing w:after="0" w:line="360" w:lineRule="auto"/>
        <w:rPr>
          <w:rFonts w:ascii="Cambria" w:hAnsi="Cambria"/>
          <w:b/>
        </w:rPr>
      </w:pPr>
    </w:p>
    <w:p w:rsidR="00684313" w:rsidRDefault="00D4426B">
      <w:pPr>
        <w:suppressAutoHyphens w:val="0"/>
        <w:textAlignment w:val="auto"/>
        <w:rPr>
          <w:rFonts w:ascii="Cambria" w:hAnsi="Cambria"/>
          <w:b/>
        </w:rPr>
      </w:pPr>
      <w:r>
        <w:rPr>
          <w:rFonts w:ascii="Cambria" w:hAnsi="Cambria"/>
          <w:b/>
        </w:rPr>
        <w:t xml:space="preserve">Notes and clarifications </w:t>
      </w:r>
    </w:p>
    <w:p w:rsidR="00684313" w:rsidRDefault="00D4426B">
      <w:pPr>
        <w:suppressAutoHyphens w:val="0"/>
        <w:textAlignment w:val="auto"/>
      </w:pPr>
      <w:r>
        <w:rPr>
          <w:rFonts w:ascii="Cambria" w:hAnsi="Cambria"/>
        </w:rPr>
        <w:t xml:space="preserve">Please visit </w:t>
      </w:r>
      <w:hyperlink r:id="rId8" w:history="1">
        <w:r>
          <w:rPr>
            <w:rStyle w:val="Hyperlink"/>
            <w:rFonts w:ascii="Cambria" w:hAnsi="Cambria"/>
          </w:rPr>
          <w:t>http://www.medtech</w:t>
        </w:r>
        <w:r>
          <w:rPr>
            <w:rStyle w:val="Hyperlink"/>
            <w:rFonts w:ascii="Cambria" w:hAnsi="Cambria"/>
          </w:rPr>
          <w:t>week.eu/about-us</w:t>
        </w:r>
      </w:hyperlink>
      <w:r>
        <w:rPr>
          <w:rFonts w:ascii="Cambria" w:hAnsi="Cambria"/>
        </w:rPr>
        <w:t xml:space="preserve"> to f</w:t>
      </w:r>
      <w:r w:rsidR="006054F4">
        <w:rPr>
          <w:rFonts w:ascii="Cambria" w:hAnsi="Cambria"/>
        </w:rPr>
        <w:t xml:space="preserve">ind out more about European </w:t>
      </w:r>
      <w:proofErr w:type="spellStart"/>
      <w:r w:rsidR="006054F4">
        <w:rPr>
          <w:rFonts w:ascii="Cambria" w:hAnsi="Cambria"/>
        </w:rPr>
        <w:t>MedT</w:t>
      </w:r>
      <w:r>
        <w:rPr>
          <w:rFonts w:ascii="Cambria" w:hAnsi="Cambria"/>
        </w:rPr>
        <w:t>ech</w:t>
      </w:r>
      <w:proofErr w:type="spellEnd"/>
      <w:r>
        <w:rPr>
          <w:rFonts w:ascii="Cambria" w:hAnsi="Cambria"/>
        </w:rPr>
        <w:t xml:space="preserve"> Week. </w:t>
      </w:r>
    </w:p>
    <w:p w:rsidR="00684313" w:rsidRDefault="00D4426B">
      <w:pPr>
        <w:suppressAutoHyphens w:val="0"/>
        <w:textAlignment w:val="auto"/>
      </w:pPr>
      <w:r>
        <w:rPr>
          <w:rFonts w:ascii="Cambria" w:hAnsi="Cambria"/>
          <w:i/>
        </w:rPr>
        <w:t>Some ideas to consider for campaigns</w:t>
      </w:r>
      <w:r>
        <w:rPr>
          <w:rFonts w:ascii="Cambria" w:hAnsi="Cambria"/>
          <w:i/>
        </w:rPr>
        <w:t>, but not an exhaustive list</w:t>
      </w:r>
      <w:r>
        <w:rPr>
          <w:rFonts w:ascii="Cambria" w:hAnsi="Cambria"/>
        </w:rPr>
        <w:t>:</w:t>
      </w:r>
    </w:p>
    <w:p w:rsidR="00684313" w:rsidRDefault="00D4426B">
      <w:pPr>
        <w:suppressAutoHyphens w:val="0"/>
        <w:textAlignment w:val="auto"/>
      </w:pPr>
      <w:r w:rsidRPr="00D4426B">
        <w:rPr>
          <w:rFonts w:ascii="Cambria" w:hAnsi="Cambria"/>
          <w:b/>
        </w:rPr>
        <w:lastRenderedPageBreak/>
        <w:t>Events:</w:t>
      </w:r>
      <w:r>
        <w:rPr>
          <w:rFonts w:ascii="Cambria" w:hAnsi="Cambria"/>
        </w:rPr>
        <w:t xml:space="preserve"> including site visits for key stakeholders, roundtables, events in collaboration with stakeholders, in-company initiatives. Remember to include info of</w:t>
      </w:r>
      <w:r>
        <w:rPr>
          <w:rFonts w:ascii="Cambria" w:hAnsi="Cambria"/>
        </w:rPr>
        <w:t xml:space="preserve"> your initiative, numbers e</w:t>
      </w:r>
      <w:r>
        <w:rPr>
          <w:rFonts w:ascii="Cambria" w:hAnsi="Cambria"/>
        </w:rPr>
        <w:t>n</w:t>
      </w:r>
      <w:r>
        <w:rPr>
          <w:rFonts w:ascii="Cambria" w:hAnsi="Cambria"/>
        </w:rPr>
        <w:t>gaged, speakers, feedback in your submission.</w:t>
      </w:r>
    </w:p>
    <w:p w:rsidR="00684313" w:rsidRDefault="00D4426B">
      <w:pPr>
        <w:suppressAutoHyphens w:val="0"/>
        <w:textAlignment w:val="auto"/>
      </w:pPr>
      <w:r>
        <w:rPr>
          <w:rFonts w:ascii="Cambria" w:hAnsi="Cambria"/>
          <w:b/>
          <w:i/>
        </w:rPr>
        <w:t>Media outreach</w:t>
      </w:r>
      <w:r>
        <w:rPr>
          <w:rFonts w:ascii="Cambria" w:hAnsi="Cambria"/>
        </w:rPr>
        <w:t>: print, television, radio. Include examples of</w:t>
      </w:r>
      <w:r>
        <w:rPr>
          <w:rFonts w:ascii="Cambria" w:hAnsi="Cambria"/>
        </w:rPr>
        <w:t xml:space="preserve"> clippings, key messages, audience, etc.</w:t>
      </w:r>
    </w:p>
    <w:p w:rsidR="00684313" w:rsidRDefault="00D4426B">
      <w:pPr>
        <w:suppressAutoHyphens w:val="0"/>
        <w:textAlignment w:val="auto"/>
      </w:pPr>
      <w:r>
        <w:rPr>
          <w:rFonts w:ascii="Cambria" w:hAnsi="Cambria"/>
          <w:b/>
          <w:i/>
        </w:rPr>
        <w:t>Social media initiatives:</w:t>
      </w:r>
      <w:r>
        <w:rPr>
          <w:rFonts w:ascii="Cambria" w:hAnsi="Cambria"/>
          <w:b/>
        </w:rPr>
        <w:t xml:space="preserve">   </w:t>
      </w:r>
      <w:r>
        <w:rPr>
          <w:rFonts w:ascii="Cambria" w:hAnsi="Cambria"/>
        </w:rPr>
        <w:t>Applicants should use the hash</w:t>
      </w:r>
      <w:r>
        <w:rPr>
          <w:rFonts w:ascii="Cambria" w:hAnsi="Cambria"/>
        </w:rPr>
        <w:t>tag #</w:t>
      </w:r>
      <w:proofErr w:type="spellStart"/>
      <w:r>
        <w:rPr>
          <w:rFonts w:ascii="Cambria" w:hAnsi="Cambria"/>
        </w:rPr>
        <w:t>MedTechWeek</w:t>
      </w:r>
      <w:proofErr w:type="spellEnd"/>
      <w:r>
        <w:rPr>
          <w:rFonts w:ascii="Cambria" w:hAnsi="Cambria"/>
        </w:rPr>
        <w:t xml:space="preserve"> a</w:t>
      </w:r>
      <w:r>
        <w:rPr>
          <w:rFonts w:ascii="Cambria" w:hAnsi="Cambria"/>
        </w:rPr>
        <w:t xml:space="preserve">nd tag </w:t>
      </w:r>
      <w:r>
        <w:rPr>
          <w:rFonts w:ascii="Cambria" w:hAnsi="Cambria"/>
        </w:rPr>
        <w:t>@</w:t>
      </w:r>
      <w:proofErr w:type="spellStart"/>
      <w:r>
        <w:rPr>
          <w:rFonts w:ascii="Cambria" w:hAnsi="Cambria"/>
        </w:rPr>
        <w:t>IrishMedtech</w:t>
      </w:r>
      <w:proofErr w:type="spellEnd"/>
      <w:r>
        <w:rPr>
          <w:rFonts w:ascii="Cambria" w:hAnsi="Cambria"/>
        </w:rPr>
        <w:t>, where possible</w:t>
      </w:r>
      <w:r>
        <w:rPr>
          <w:rFonts w:ascii="Cambria" w:hAnsi="Cambria"/>
        </w:rPr>
        <w:t>. S</w:t>
      </w:r>
      <w:r>
        <w:rPr>
          <w:rFonts w:ascii="Cambria" w:hAnsi="Cambria"/>
        </w:rPr>
        <w:t>u</w:t>
      </w:r>
      <w:r>
        <w:rPr>
          <w:rFonts w:ascii="Cambria" w:hAnsi="Cambria"/>
        </w:rPr>
        <w:t>b</w:t>
      </w:r>
      <w:r>
        <w:rPr>
          <w:rFonts w:ascii="Cambria" w:hAnsi="Cambria"/>
        </w:rPr>
        <w:t>missions should include an example of the top posts</w:t>
      </w:r>
      <w:r>
        <w:rPr>
          <w:rFonts w:ascii="Cambria" w:hAnsi="Cambria"/>
        </w:rPr>
        <w:t>, top me</w:t>
      </w:r>
      <w:r>
        <w:rPr>
          <w:rFonts w:ascii="Cambria" w:hAnsi="Cambria"/>
        </w:rPr>
        <w:t>n</w:t>
      </w:r>
      <w:r>
        <w:rPr>
          <w:rFonts w:ascii="Cambria" w:hAnsi="Cambria"/>
        </w:rPr>
        <w:t>tion as well as the number of i</w:t>
      </w:r>
      <w:r>
        <w:rPr>
          <w:rFonts w:ascii="Cambria" w:hAnsi="Cambria"/>
        </w:rPr>
        <w:t>m</w:t>
      </w:r>
      <w:r>
        <w:rPr>
          <w:rFonts w:ascii="Cambria" w:hAnsi="Cambria"/>
        </w:rPr>
        <w:t xml:space="preserve">pressions, engagement, </w:t>
      </w:r>
      <w:proofErr w:type="spellStart"/>
      <w:r>
        <w:rPr>
          <w:rFonts w:ascii="Cambria" w:hAnsi="Cambria"/>
        </w:rPr>
        <w:t>reshares</w:t>
      </w:r>
      <w:proofErr w:type="spellEnd"/>
      <w:r>
        <w:rPr>
          <w:rFonts w:ascii="Cambria" w:hAnsi="Cambria"/>
        </w:rPr>
        <w:t xml:space="preserve"> and reach. </w:t>
      </w:r>
    </w:p>
    <w:p w:rsidR="00684313" w:rsidRDefault="00D4426B">
      <w:pPr>
        <w:suppressAutoHyphens w:val="0"/>
        <w:textAlignment w:val="auto"/>
      </w:pPr>
      <w:r>
        <w:rPr>
          <w:rFonts w:ascii="Cambria" w:hAnsi="Cambria"/>
        </w:rPr>
        <w:t>The use of testimonials, case studies and facts are encouraged and should be included in su</w:t>
      </w:r>
      <w:r>
        <w:rPr>
          <w:rFonts w:ascii="Cambria" w:hAnsi="Cambria"/>
        </w:rPr>
        <w:t>b</w:t>
      </w:r>
      <w:r>
        <w:rPr>
          <w:rFonts w:ascii="Cambria" w:hAnsi="Cambria"/>
        </w:rPr>
        <w:t>missions.</w:t>
      </w:r>
      <w:r>
        <w:rPr>
          <w:rFonts w:ascii="Cambria" w:hAnsi="Cambria"/>
        </w:rPr>
        <w:t xml:space="preserve"> Business participating can focus on one type of activity or include elements from many. While ‘</w:t>
      </w:r>
      <w:r>
        <w:rPr>
          <w:rFonts w:ascii="Cambria" w:hAnsi="Cambria"/>
        </w:rPr>
        <w:t>paid for content’</w:t>
      </w:r>
      <w:bookmarkStart w:id="0" w:name="_GoBack"/>
      <w:bookmarkEnd w:id="0"/>
      <w:r>
        <w:rPr>
          <w:rFonts w:ascii="Cambria" w:hAnsi="Cambria"/>
        </w:rPr>
        <w:t xml:space="preserve"> will be considered, this award will reward novel ways to drive meaningful engagement on key messages about how medtech plays an important role i</w:t>
      </w:r>
      <w:r>
        <w:rPr>
          <w:rFonts w:ascii="Cambria" w:hAnsi="Cambria"/>
        </w:rPr>
        <w:t>n i</w:t>
      </w:r>
      <w:r>
        <w:rPr>
          <w:rFonts w:ascii="Cambria" w:hAnsi="Cambria"/>
        </w:rPr>
        <w:t>m</w:t>
      </w:r>
      <w:r>
        <w:rPr>
          <w:rFonts w:ascii="Cambria" w:hAnsi="Cambria"/>
        </w:rPr>
        <w:t xml:space="preserve">proving healthcare and driving growth in the Irish economy. </w:t>
      </w:r>
    </w:p>
    <w:p w:rsidR="00684313" w:rsidRDefault="00684313">
      <w:pPr>
        <w:suppressAutoHyphens w:val="0"/>
        <w:textAlignment w:val="auto"/>
        <w:rPr>
          <w:rFonts w:ascii="Cambria" w:hAnsi="Cambria"/>
        </w:rPr>
      </w:pPr>
    </w:p>
    <w:p w:rsidR="00684313" w:rsidRDefault="00684313">
      <w:pPr>
        <w:spacing w:after="0" w:line="360" w:lineRule="auto"/>
        <w:rPr>
          <w:rFonts w:ascii="Cambria" w:hAnsi="Cambria"/>
        </w:rPr>
      </w:pPr>
    </w:p>
    <w:p w:rsidR="00684313" w:rsidRDefault="00684313">
      <w:pPr>
        <w:spacing w:after="0" w:line="360" w:lineRule="auto"/>
        <w:rPr>
          <w:rFonts w:ascii="Cambria" w:hAnsi="Cambria"/>
        </w:rPr>
      </w:pPr>
    </w:p>
    <w:p w:rsidR="00684313" w:rsidRDefault="00684313">
      <w:pPr>
        <w:spacing w:after="0" w:line="360" w:lineRule="auto"/>
        <w:rPr>
          <w:rFonts w:ascii="Cambria" w:hAnsi="Cambria"/>
        </w:rPr>
      </w:pPr>
    </w:p>
    <w:p w:rsidR="00684313" w:rsidRDefault="00684313">
      <w:pPr>
        <w:spacing w:after="0" w:line="360" w:lineRule="auto"/>
        <w:rPr>
          <w:rFonts w:ascii="Cambria" w:hAnsi="Cambria"/>
        </w:rPr>
      </w:pPr>
    </w:p>
    <w:p w:rsidR="00684313" w:rsidRDefault="00684313">
      <w:pPr>
        <w:spacing w:after="0" w:line="360" w:lineRule="auto"/>
        <w:rPr>
          <w:rFonts w:ascii="Cambria" w:hAnsi="Cambria"/>
        </w:rPr>
      </w:pPr>
    </w:p>
    <w:sectPr w:rsidR="00684313">
      <w:headerReference w:type="default" r:id="rId9"/>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D4426B">
      <w:pPr>
        <w:spacing w:after="0" w:line="240" w:lineRule="auto"/>
      </w:pPr>
      <w:r>
        <w:separator/>
      </w:r>
    </w:p>
  </w:endnote>
  <w:endnote w:type="continuationSeparator" w:id="0">
    <w:p w:rsidR="00000000" w:rsidRDefault="00D44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Pro-Bold">
    <w:charset w:val="00"/>
    <w:family w:val="swiss"/>
    <w:pitch w:val="default"/>
  </w:font>
  <w:font w:name="MyriadPro-Light">
    <w:charset w:val="00"/>
    <w:family w:val="swiss"/>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D4426B">
      <w:pPr>
        <w:spacing w:after="0" w:line="240" w:lineRule="auto"/>
      </w:pPr>
      <w:r>
        <w:rPr>
          <w:color w:val="000000"/>
        </w:rPr>
        <w:separator/>
      </w:r>
    </w:p>
  </w:footnote>
  <w:footnote w:type="continuationSeparator" w:id="0">
    <w:p w:rsidR="00000000" w:rsidRDefault="00D442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09A0" w:rsidRDefault="00D4426B">
    <w:pPr>
      <w:pStyle w:val="Header"/>
    </w:pPr>
    <w:r>
      <w:rPr>
        <w:i/>
      </w:rPr>
      <w:t>11</w:t>
    </w:r>
    <w:r>
      <w:rPr>
        <w:i/>
        <w:vertAlign w:val="superscript"/>
      </w:rPr>
      <w:t>TH</w:t>
    </w:r>
    <w:r>
      <w:rPr>
        <w:i/>
      </w:rPr>
      <w:t xml:space="preserve"> Annual Medtech Awards 2017, jointly hosted by the Irish Medtech Association, Enterprise Ireland and IDA Ireland. The following 6 categories have been approved by the Board of the Irish Medtech Association, full and final category criteria will be </w:t>
    </w:r>
    <w:r>
      <w:rPr>
        <w:i/>
      </w:rPr>
      <w:t xml:space="preserve">published on the 01 September 2017. Attached is to support companies who want to start working on their submission now.  </w:t>
    </w:r>
  </w:p>
  <w:p w:rsidR="009909A0" w:rsidRDefault="00D4426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A50AF"/>
    <w:multiLevelType w:val="multilevel"/>
    <w:tmpl w:val="30708AD0"/>
    <w:lvl w:ilvl="0">
      <w:start w:val="1"/>
      <w:numFmt w:val="decimal"/>
      <w:lvlText w:val="%1."/>
      <w:lvlJc w:val="left"/>
      <w:pPr>
        <w:ind w:left="360" w:hanging="360"/>
      </w:pPr>
    </w:lvl>
    <w:lvl w:ilvl="1">
      <w:start w:val="1"/>
      <w:numFmt w:val="decimal"/>
      <w:lvlText w:val="%2."/>
      <w:lvlJc w:val="left"/>
      <w:pPr>
        <w:ind w:left="1080" w:hanging="360"/>
      </w:p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
    <w:nsid w:val="15CC68E6"/>
    <w:multiLevelType w:val="multilevel"/>
    <w:tmpl w:val="270C5C92"/>
    <w:lvl w:ilvl="0">
      <w:start w:val="1"/>
      <w:numFmt w:val="decimal"/>
      <w:lvlText w:val="%1."/>
      <w:lvlJc w:val="left"/>
      <w:pPr>
        <w:ind w:left="360" w:hanging="360"/>
      </w:pPr>
    </w:lvl>
    <w:lvl w:ilvl="1">
      <w:start w:val="1"/>
      <w:numFmt w:val="decimal"/>
      <w:lvlText w:val="%2."/>
      <w:lvlJc w:val="left"/>
      <w:pPr>
        <w:ind w:left="1080" w:hanging="360"/>
      </w:p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
    <w:nsid w:val="163C2349"/>
    <w:multiLevelType w:val="multilevel"/>
    <w:tmpl w:val="9F7A9D92"/>
    <w:lvl w:ilvl="0">
      <w:start w:val="1"/>
      <w:numFmt w:val="decimal"/>
      <w:lvlText w:val="%1."/>
      <w:lvlJc w:val="left"/>
      <w:pPr>
        <w:ind w:left="2628" w:hanging="360"/>
      </w:p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
    <w:nsid w:val="1F1C2670"/>
    <w:multiLevelType w:val="multilevel"/>
    <w:tmpl w:val="BE50BC44"/>
    <w:lvl w:ilvl="0">
      <w:start w:val="1"/>
      <w:numFmt w:val="decimal"/>
      <w:lvlText w:val="%1."/>
      <w:lvlJc w:val="left"/>
      <w:pPr>
        <w:ind w:left="360" w:hanging="360"/>
      </w:p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
    <w:nsid w:val="3AE074EE"/>
    <w:multiLevelType w:val="multilevel"/>
    <w:tmpl w:val="2FBE0286"/>
    <w:lvl w:ilvl="0">
      <w:start w:val="1"/>
      <w:numFmt w:val="decimal"/>
      <w:lvlText w:val="%1."/>
      <w:lvlJc w:val="left"/>
      <w:pPr>
        <w:ind w:left="360" w:hanging="360"/>
      </w:p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5">
    <w:nsid w:val="67CA7883"/>
    <w:multiLevelType w:val="multilevel"/>
    <w:tmpl w:val="330A8B96"/>
    <w:lvl w:ilvl="0">
      <w:start w:val="1"/>
      <w:numFmt w:val="decimal"/>
      <w:lvlText w:val="%1."/>
      <w:lvlJc w:val="left"/>
      <w:pPr>
        <w:ind w:left="360" w:hanging="360"/>
      </w:p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6">
    <w:nsid w:val="71A2333B"/>
    <w:multiLevelType w:val="multilevel"/>
    <w:tmpl w:val="49D60092"/>
    <w:lvl w:ilvl="0">
      <w:start w:val="1"/>
      <w:numFmt w:val="decimal"/>
      <w:lvlText w:val="%1."/>
      <w:lvlJc w:val="left"/>
      <w:pPr>
        <w:ind w:left="360" w:hanging="360"/>
      </w:p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num w:numId="1">
    <w:abstractNumId w:val="4"/>
  </w:num>
  <w:num w:numId="2">
    <w:abstractNumId w:val="1"/>
  </w:num>
  <w:num w:numId="3">
    <w:abstractNumId w:val="6"/>
  </w:num>
  <w:num w:numId="4">
    <w:abstractNumId w:val="3"/>
  </w:num>
  <w:num w:numId="5">
    <w:abstractNumId w:val="5"/>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defaultTabStop w:val="720"/>
  <w:autoHyphenation/>
  <w:characterSpacingControl w:val="doNotCompress"/>
  <w:footnotePr>
    <w:footnote w:id="-1"/>
    <w:footnote w:id="0"/>
  </w:footnotePr>
  <w:endnotePr>
    <w:endnote w:id="-1"/>
    <w:endnote w:id="0"/>
  </w:endnotePr>
  <w:compat>
    <w:compatSetting w:name="compatibilityMode" w:uri="http://schemas.microsoft.com/office/word" w:val="14"/>
  </w:compat>
  <w:rsids>
    <w:rsidRoot w:val="00684313"/>
    <w:rsid w:val="006054F4"/>
    <w:rsid w:val="00684313"/>
    <w:rsid w:val="006A6D67"/>
    <w:rsid w:val="006B79CC"/>
    <w:rsid w:val="00C6346B"/>
    <w:rsid w:val="00CA106B"/>
    <w:rsid w:val="00CA4675"/>
    <w:rsid w:val="00D4426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IE"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pPr>
      <w:ind w:left="720"/>
    </w:pPr>
  </w:style>
  <w:style w:type="paragraph" w:styleId="Title">
    <w:name w:val="Title"/>
    <w:basedOn w:val="Normal"/>
    <w:next w:val="Normal"/>
    <w:pPr>
      <w:pBdr>
        <w:bottom w:val="single" w:sz="8" w:space="4" w:color="4F81BD"/>
      </w:pBdr>
      <w:spacing w:after="300" w:line="240" w:lineRule="auto"/>
    </w:pPr>
    <w:rPr>
      <w:rFonts w:ascii="Cambria" w:eastAsia="Times New Roman" w:hAnsi="Cambria"/>
      <w:color w:val="17365D"/>
      <w:spacing w:val="5"/>
      <w:kern w:val="3"/>
      <w:sz w:val="52"/>
      <w:szCs w:val="52"/>
    </w:rPr>
  </w:style>
  <w:style w:type="character" w:customStyle="1" w:styleId="TitleChar">
    <w:name w:val="Title Char"/>
    <w:basedOn w:val="DefaultParagraphFont"/>
    <w:rPr>
      <w:rFonts w:ascii="Cambria" w:eastAsia="Times New Roman" w:hAnsi="Cambria" w:cs="Times New Roman"/>
      <w:color w:val="17365D"/>
      <w:spacing w:val="5"/>
      <w:kern w:val="3"/>
      <w:sz w:val="52"/>
      <w:szCs w:val="52"/>
    </w:rPr>
  </w:style>
  <w:style w:type="paragraph" w:styleId="Header">
    <w:name w:val="header"/>
    <w:basedOn w:val="Normal"/>
    <w:pPr>
      <w:tabs>
        <w:tab w:val="center" w:pos="4513"/>
        <w:tab w:val="right" w:pos="9026"/>
      </w:tabs>
      <w:spacing w:after="0" w:line="240" w:lineRule="auto"/>
    </w:pPr>
  </w:style>
  <w:style w:type="character" w:customStyle="1" w:styleId="HeaderChar">
    <w:name w:val="Header Char"/>
    <w:basedOn w:val="DefaultParagraphFont"/>
  </w:style>
  <w:style w:type="paragraph" w:styleId="Footer">
    <w:name w:val="footer"/>
    <w:basedOn w:val="Normal"/>
    <w:pPr>
      <w:tabs>
        <w:tab w:val="center" w:pos="4513"/>
        <w:tab w:val="right" w:pos="9026"/>
      </w:tabs>
      <w:spacing w:after="0" w:line="240" w:lineRule="auto"/>
    </w:pPr>
  </w:style>
  <w:style w:type="character" w:customStyle="1" w:styleId="FooterChar">
    <w:name w:val="Footer Char"/>
    <w:basedOn w:val="DefaultParagraphFont"/>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rPr>
  </w:style>
  <w:style w:type="character" w:styleId="Hyperlink">
    <w:name w:val="Hyperlink"/>
    <w:basedOn w:val="DefaultParagraphFont"/>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IE"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pPr>
      <w:ind w:left="720"/>
    </w:pPr>
  </w:style>
  <w:style w:type="paragraph" w:styleId="Title">
    <w:name w:val="Title"/>
    <w:basedOn w:val="Normal"/>
    <w:next w:val="Normal"/>
    <w:pPr>
      <w:pBdr>
        <w:bottom w:val="single" w:sz="8" w:space="4" w:color="4F81BD"/>
      </w:pBdr>
      <w:spacing w:after="300" w:line="240" w:lineRule="auto"/>
    </w:pPr>
    <w:rPr>
      <w:rFonts w:ascii="Cambria" w:eastAsia="Times New Roman" w:hAnsi="Cambria"/>
      <w:color w:val="17365D"/>
      <w:spacing w:val="5"/>
      <w:kern w:val="3"/>
      <w:sz w:val="52"/>
      <w:szCs w:val="52"/>
    </w:rPr>
  </w:style>
  <w:style w:type="character" w:customStyle="1" w:styleId="TitleChar">
    <w:name w:val="Title Char"/>
    <w:basedOn w:val="DefaultParagraphFont"/>
    <w:rPr>
      <w:rFonts w:ascii="Cambria" w:eastAsia="Times New Roman" w:hAnsi="Cambria" w:cs="Times New Roman"/>
      <w:color w:val="17365D"/>
      <w:spacing w:val="5"/>
      <w:kern w:val="3"/>
      <w:sz w:val="52"/>
      <w:szCs w:val="52"/>
    </w:rPr>
  </w:style>
  <w:style w:type="paragraph" w:styleId="Header">
    <w:name w:val="header"/>
    <w:basedOn w:val="Normal"/>
    <w:pPr>
      <w:tabs>
        <w:tab w:val="center" w:pos="4513"/>
        <w:tab w:val="right" w:pos="9026"/>
      </w:tabs>
      <w:spacing w:after="0" w:line="240" w:lineRule="auto"/>
    </w:pPr>
  </w:style>
  <w:style w:type="character" w:customStyle="1" w:styleId="HeaderChar">
    <w:name w:val="Header Char"/>
    <w:basedOn w:val="DefaultParagraphFont"/>
  </w:style>
  <w:style w:type="paragraph" w:styleId="Footer">
    <w:name w:val="footer"/>
    <w:basedOn w:val="Normal"/>
    <w:pPr>
      <w:tabs>
        <w:tab w:val="center" w:pos="4513"/>
        <w:tab w:val="right" w:pos="9026"/>
      </w:tabs>
      <w:spacing w:after="0" w:line="240" w:lineRule="auto"/>
    </w:pPr>
  </w:style>
  <w:style w:type="character" w:customStyle="1" w:styleId="FooterChar">
    <w:name w:val="Footer Char"/>
    <w:basedOn w:val="DefaultParagraphFont"/>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rPr>
  </w:style>
  <w:style w:type="character" w:styleId="Hyperlink">
    <w:name w:val="Hyperlink"/>
    <w:basedOn w:val="DefaultParagraphFon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medtechweek.eu/about-us"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6</Pages>
  <Words>1553</Words>
  <Characters>8857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IBEC</Company>
  <LinksUpToDate>false</LinksUpToDate>
  <CharactersWithSpaces>10390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Sinead Keogh</dc:creator>
  <cp:lastModifiedBy>Ciara Finlay</cp:lastModifiedBy>
  <cp:revision>7</cp:revision>
  <dcterms:created xsi:type="dcterms:W3CDTF">2017-04-21T08:42:00Z</dcterms:created>
  <dcterms:modified xsi:type="dcterms:W3CDTF">2017-04-21T09:01:00Z</dcterms:modified>
</cp:coreProperties>
</file>